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4511" w14:textId="50020B19" w:rsidR="00555D02" w:rsidRDefault="00C24221" w:rsidP="00555D02">
      <w:pPr>
        <w:spacing w:after="0" w:line="240" w:lineRule="auto"/>
        <w:jc w:val="center"/>
        <w:textAlignment w:val="baseline"/>
        <w:rPr>
          <w:rFonts w:ascii="inherit" w:eastAsia="Times New Roman" w:hAnsi="inherit" w:cs="Times New Roman"/>
          <w:b/>
          <w:sz w:val="24"/>
          <w:szCs w:val="24"/>
        </w:rPr>
      </w:pPr>
      <w:bookmarkStart w:id="0" w:name="_GoBack"/>
      <w:bookmarkEnd w:id="0"/>
      <w:r>
        <w:rPr>
          <w:rFonts w:ascii="inherit" w:eastAsia="Times New Roman" w:hAnsi="inherit" w:cs="Times New Roman"/>
          <w:b/>
          <w:noProof/>
          <w:sz w:val="24"/>
          <w:szCs w:val="24"/>
        </w:rPr>
        <w:drawing>
          <wp:inline distT="0" distB="0" distL="0" distR="0" wp14:anchorId="4372785C" wp14:editId="06D4443C">
            <wp:extent cx="1718310" cy="762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ApexLearning_Primary_Logo_Teal.png"/>
                    <pic:cNvPicPr/>
                  </pic:nvPicPr>
                  <pic:blipFill>
                    <a:blip r:embed="rId8"/>
                    <a:stretch>
                      <a:fillRect/>
                    </a:stretch>
                  </pic:blipFill>
                  <pic:spPr>
                    <a:xfrm>
                      <a:off x="0" y="0"/>
                      <a:ext cx="1736506" cy="770182"/>
                    </a:xfrm>
                    <a:prstGeom prst="rect">
                      <a:avLst/>
                    </a:prstGeom>
                  </pic:spPr>
                </pic:pic>
              </a:graphicData>
            </a:graphic>
          </wp:inline>
        </w:drawing>
      </w:r>
      <w:r w:rsidR="00636828">
        <w:rPr>
          <w:rFonts w:ascii="inherit" w:eastAsia="Times New Roman" w:hAnsi="inherit" w:cs="Times New Roman"/>
          <w:b/>
          <w:sz w:val="24"/>
          <w:szCs w:val="24"/>
        </w:rPr>
        <w:t xml:space="preserve">       </w:t>
      </w:r>
      <w:r w:rsidR="00CE0655">
        <w:rPr>
          <w:rFonts w:ascii="inherit" w:eastAsia="Times New Roman" w:hAnsi="inherit" w:cs="Times New Roman"/>
          <w:b/>
          <w:noProof/>
          <w:sz w:val="24"/>
          <w:szCs w:val="24"/>
        </w:rPr>
        <w:t>(Insert School Logo Here)</w:t>
      </w:r>
    </w:p>
    <w:p w14:paraId="39B16E6C" w14:textId="77777777" w:rsidR="00566216" w:rsidRPr="00750DD4" w:rsidRDefault="00566216" w:rsidP="00555D02">
      <w:pPr>
        <w:spacing w:after="0" w:line="240" w:lineRule="auto"/>
        <w:jc w:val="center"/>
        <w:textAlignment w:val="baseline"/>
        <w:rPr>
          <w:rFonts w:ascii="inherit" w:eastAsia="Times New Roman" w:hAnsi="inherit" w:cs="Times New Roman"/>
          <w:b/>
          <w:sz w:val="28"/>
          <w:szCs w:val="28"/>
        </w:rPr>
      </w:pPr>
    </w:p>
    <w:p w14:paraId="230110BA" w14:textId="6384A80D" w:rsidR="00B56270" w:rsidRPr="000E6A8B" w:rsidRDefault="00C269A7" w:rsidP="00B56270">
      <w:pPr>
        <w:pStyle w:val="CommentText"/>
        <w:jc w:val="center"/>
        <w:rPr>
          <w:b/>
          <w:bCs/>
          <w:sz w:val="28"/>
          <w:szCs w:val="28"/>
        </w:rPr>
      </w:pPr>
      <w:r>
        <w:rPr>
          <w:b/>
          <w:bCs/>
          <w:sz w:val="28"/>
          <w:szCs w:val="28"/>
        </w:rPr>
        <w:t>[Insert District Name]</w:t>
      </w:r>
      <w:r w:rsidR="00B56270" w:rsidRPr="000E6A8B">
        <w:rPr>
          <w:b/>
          <w:bCs/>
          <w:sz w:val="28"/>
          <w:szCs w:val="28"/>
        </w:rPr>
        <w:t xml:space="preserve"> Selects Apex Learning to </w:t>
      </w:r>
      <w:r w:rsidR="00EA3712">
        <w:rPr>
          <w:b/>
          <w:bCs/>
          <w:sz w:val="28"/>
          <w:szCs w:val="28"/>
        </w:rPr>
        <w:t>Support</w:t>
      </w:r>
      <w:r w:rsidR="00EA3712" w:rsidRPr="000E6A8B">
        <w:rPr>
          <w:b/>
          <w:bCs/>
          <w:sz w:val="28"/>
          <w:szCs w:val="28"/>
        </w:rPr>
        <w:t xml:space="preserve"> </w:t>
      </w:r>
      <w:r w:rsidR="00B56270" w:rsidRPr="000E6A8B">
        <w:rPr>
          <w:b/>
          <w:bCs/>
          <w:sz w:val="28"/>
          <w:szCs w:val="28"/>
        </w:rPr>
        <w:t xml:space="preserve">Online Learning for Students in Grades </w:t>
      </w:r>
      <w:r>
        <w:rPr>
          <w:b/>
          <w:bCs/>
          <w:sz w:val="28"/>
          <w:szCs w:val="28"/>
        </w:rPr>
        <w:t>[</w:t>
      </w:r>
      <w:r w:rsidR="00B56270" w:rsidRPr="000E6A8B">
        <w:rPr>
          <w:b/>
          <w:bCs/>
          <w:sz w:val="28"/>
          <w:szCs w:val="28"/>
        </w:rPr>
        <w:t>6-12</w:t>
      </w:r>
      <w:r>
        <w:rPr>
          <w:b/>
          <w:bCs/>
          <w:sz w:val="28"/>
          <w:szCs w:val="28"/>
        </w:rPr>
        <w:t>]</w:t>
      </w:r>
    </w:p>
    <w:p w14:paraId="204FF13F" w14:textId="23C8E895" w:rsidR="00836ED9" w:rsidRDefault="009456BA" w:rsidP="00FC64F9">
      <w:pPr>
        <w:pStyle w:val="ListParagraph"/>
        <w:spacing w:after="0" w:line="240" w:lineRule="auto"/>
        <w:ind w:hanging="360"/>
        <w:jc w:val="center"/>
        <w:rPr>
          <w:rFonts w:eastAsia="Times New Roman" w:cs="Helvetica"/>
          <w:bCs/>
          <w:i/>
          <w:spacing w:val="-12"/>
          <w:sz w:val="26"/>
          <w:szCs w:val="26"/>
        </w:rPr>
      </w:pPr>
      <w:r>
        <w:rPr>
          <w:rFonts w:eastAsia="Times New Roman" w:cs="Helvetica"/>
          <w:bCs/>
          <w:i/>
          <w:spacing w:val="-12"/>
          <w:sz w:val="26"/>
          <w:szCs w:val="26"/>
        </w:rPr>
        <w:t xml:space="preserve">The partnership </w:t>
      </w:r>
      <w:r w:rsidR="00581FCB">
        <w:rPr>
          <w:rFonts w:eastAsia="Times New Roman" w:cs="Helvetica"/>
          <w:bCs/>
          <w:i/>
          <w:spacing w:val="-12"/>
          <w:sz w:val="26"/>
          <w:szCs w:val="26"/>
        </w:rPr>
        <w:t>will</w:t>
      </w:r>
      <w:r>
        <w:rPr>
          <w:rFonts w:eastAsia="Times New Roman" w:cs="Helvetica"/>
          <w:bCs/>
          <w:i/>
          <w:spacing w:val="-12"/>
          <w:sz w:val="26"/>
          <w:szCs w:val="26"/>
        </w:rPr>
        <w:t xml:space="preserve"> support the district’s </w:t>
      </w:r>
      <w:r w:rsidR="00C269A7">
        <w:rPr>
          <w:rFonts w:eastAsia="Times New Roman" w:cs="Helvetica"/>
          <w:bCs/>
          <w:i/>
          <w:spacing w:val="-12"/>
          <w:sz w:val="26"/>
          <w:szCs w:val="26"/>
        </w:rPr>
        <w:t>[</w:t>
      </w:r>
      <w:r>
        <w:rPr>
          <w:rFonts w:eastAsia="Times New Roman" w:cs="Helvetica"/>
          <w:bCs/>
          <w:i/>
          <w:spacing w:val="-12"/>
          <w:sz w:val="26"/>
          <w:szCs w:val="26"/>
        </w:rPr>
        <w:t>comprehensive instruction</w:t>
      </w:r>
      <w:r w:rsidR="00C269A7">
        <w:rPr>
          <w:rFonts w:eastAsia="Times New Roman" w:cs="Helvetica"/>
          <w:bCs/>
          <w:i/>
          <w:spacing w:val="-12"/>
          <w:sz w:val="26"/>
          <w:szCs w:val="26"/>
        </w:rPr>
        <w:t>]</w:t>
      </w:r>
      <w:r>
        <w:rPr>
          <w:rFonts w:eastAsia="Times New Roman" w:cs="Helvetica"/>
          <w:bCs/>
          <w:i/>
          <w:spacing w:val="-12"/>
          <w:sz w:val="26"/>
          <w:szCs w:val="26"/>
        </w:rPr>
        <w:t xml:space="preserve"> and </w:t>
      </w:r>
      <w:r w:rsidR="00C269A7">
        <w:rPr>
          <w:rFonts w:eastAsia="Times New Roman" w:cs="Helvetica"/>
          <w:bCs/>
          <w:i/>
          <w:spacing w:val="-12"/>
          <w:sz w:val="26"/>
          <w:szCs w:val="26"/>
        </w:rPr>
        <w:t>[</w:t>
      </w:r>
      <w:r>
        <w:rPr>
          <w:rFonts w:eastAsia="Times New Roman" w:cs="Helvetica"/>
          <w:bCs/>
          <w:i/>
          <w:spacing w:val="-12"/>
          <w:sz w:val="26"/>
          <w:szCs w:val="26"/>
        </w:rPr>
        <w:t>intervention solutions</w:t>
      </w:r>
      <w:r w:rsidR="00C269A7">
        <w:rPr>
          <w:rFonts w:eastAsia="Times New Roman" w:cs="Helvetica"/>
          <w:bCs/>
          <w:i/>
          <w:spacing w:val="-12"/>
          <w:sz w:val="26"/>
          <w:szCs w:val="26"/>
        </w:rPr>
        <w:t>]</w:t>
      </w:r>
      <w:r>
        <w:rPr>
          <w:rFonts w:eastAsia="Times New Roman" w:cs="Helvetica"/>
          <w:bCs/>
          <w:i/>
          <w:spacing w:val="-12"/>
          <w:sz w:val="26"/>
          <w:szCs w:val="26"/>
        </w:rPr>
        <w:t xml:space="preserve"> with </w:t>
      </w:r>
      <w:r w:rsidR="00C269A7">
        <w:rPr>
          <w:rFonts w:eastAsia="Times New Roman" w:cs="Helvetica"/>
          <w:bCs/>
          <w:i/>
          <w:spacing w:val="-12"/>
          <w:sz w:val="26"/>
          <w:szCs w:val="26"/>
        </w:rPr>
        <w:t>[</w:t>
      </w:r>
      <w:r>
        <w:rPr>
          <w:rFonts w:eastAsia="Times New Roman" w:cs="Helvetica"/>
          <w:bCs/>
          <w:i/>
          <w:spacing w:val="-12"/>
          <w:sz w:val="26"/>
          <w:szCs w:val="26"/>
        </w:rPr>
        <w:t>Apex Learning Courses</w:t>
      </w:r>
      <w:r w:rsidR="00C269A7">
        <w:rPr>
          <w:rFonts w:eastAsia="Times New Roman" w:cs="Helvetica"/>
          <w:bCs/>
          <w:i/>
          <w:spacing w:val="-12"/>
          <w:sz w:val="26"/>
          <w:szCs w:val="26"/>
        </w:rPr>
        <w:t>]</w:t>
      </w:r>
      <w:r>
        <w:rPr>
          <w:rFonts w:eastAsia="Times New Roman" w:cs="Helvetica"/>
          <w:bCs/>
          <w:i/>
          <w:spacing w:val="-12"/>
          <w:sz w:val="26"/>
          <w:szCs w:val="26"/>
        </w:rPr>
        <w:t xml:space="preserve"> and </w:t>
      </w:r>
      <w:r w:rsidR="00C269A7">
        <w:rPr>
          <w:rFonts w:eastAsia="Times New Roman" w:cs="Helvetica"/>
          <w:bCs/>
          <w:i/>
          <w:spacing w:val="-12"/>
          <w:sz w:val="26"/>
          <w:szCs w:val="26"/>
        </w:rPr>
        <w:t>[</w:t>
      </w:r>
      <w:r>
        <w:rPr>
          <w:rFonts w:eastAsia="Times New Roman" w:cs="Helvetica"/>
          <w:bCs/>
          <w:i/>
          <w:spacing w:val="-12"/>
          <w:sz w:val="26"/>
          <w:szCs w:val="26"/>
        </w:rPr>
        <w:t>Tutorials</w:t>
      </w:r>
      <w:r w:rsidR="00C269A7">
        <w:rPr>
          <w:rFonts w:eastAsia="Times New Roman" w:cs="Helvetica"/>
          <w:bCs/>
          <w:i/>
          <w:spacing w:val="-12"/>
          <w:sz w:val="26"/>
          <w:szCs w:val="26"/>
        </w:rPr>
        <w:t>]</w:t>
      </w:r>
      <w:r>
        <w:rPr>
          <w:rFonts w:eastAsia="Times New Roman" w:cs="Helvetica"/>
          <w:bCs/>
          <w:i/>
          <w:spacing w:val="-12"/>
          <w:sz w:val="26"/>
          <w:szCs w:val="26"/>
        </w:rPr>
        <w:t xml:space="preserve"> </w:t>
      </w:r>
    </w:p>
    <w:p w14:paraId="4EDB9B2F" w14:textId="59DD4392" w:rsidR="00C962D9" w:rsidRDefault="00C962D9" w:rsidP="00FC64F9">
      <w:pPr>
        <w:pStyle w:val="ListParagraph"/>
        <w:spacing w:after="0" w:line="240" w:lineRule="auto"/>
        <w:ind w:hanging="360"/>
        <w:jc w:val="center"/>
        <w:rPr>
          <w:rFonts w:eastAsia="Times New Roman" w:cs="Helvetica"/>
          <w:bCs/>
          <w:i/>
          <w:spacing w:val="-12"/>
          <w:sz w:val="26"/>
          <w:szCs w:val="26"/>
        </w:rPr>
      </w:pPr>
    </w:p>
    <w:p w14:paraId="15D9686F" w14:textId="4C010D5E" w:rsidR="002B0075" w:rsidRPr="002B0075" w:rsidRDefault="00555D02" w:rsidP="002B0075">
      <w:pPr>
        <w:shd w:val="clear" w:color="auto" w:fill="FFFFFF"/>
        <w:spacing w:after="0" w:line="240" w:lineRule="auto"/>
        <w:textAlignment w:val="baseline"/>
        <w:rPr>
          <w:rFonts w:ascii="Calibri" w:eastAsia="Times New Roman" w:hAnsi="Calibri" w:cs="Calibri"/>
          <w:color w:val="201F1E"/>
        </w:rPr>
      </w:pPr>
      <w:r w:rsidRPr="00007785">
        <w:rPr>
          <w:rFonts w:ascii="Calibri" w:hAnsi="Calibri" w:cs="Calibri"/>
          <w:b/>
          <w:bdr w:val="none" w:sz="0" w:space="0" w:color="auto" w:frame="1"/>
        </w:rPr>
        <w:t>SEATTLE</w:t>
      </w:r>
      <w:r w:rsidRPr="00007785">
        <w:rPr>
          <w:rFonts w:ascii="Calibri" w:hAnsi="Calibri" w:cs="Calibri"/>
          <w:b/>
        </w:rPr>
        <w:t>, WA</w:t>
      </w:r>
      <w:r w:rsidRPr="00007785">
        <w:rPr>
          <w:rFonts w:ascii="Calibri" w:hAnsi="Calibri" w:cs="Calibri"/>
        </w:rPr>
        <w:t> </w:t>
      </w:r>
      <w:r w:rsidR="00C31118" w:rsidRPr="00C31118">
        <w:rPr>
          <w:rFonts w:ascii="Calibri" w:hAnsi="Calibri" w:cs="Calibri"/>
          <w:b/>
          <w:bCs/>
        </w:rPr>
        <w:t xml:space="preserve">and </w:t>
      </w:r>
      <w:r w:rsidR="00CA23D7">
        <w:rPr>
          <w:rFonts w:ascii="Calibri" w:hAnsi="Calibri" w:cs="Calibri"/>
          <w:b/>
          <w:bCs/>
        </w:rPr>
        <w:t xml:space="preserve">[District City, District State] </w:t>
      </w:r>
      <w:r w:rsidRPr="00007785">
        <w:rPr>
          <w:rFonts w:ascii="Calibri" w:hAnsi="Calibri" w:cs="Calibri"/>
        </w:rPr>
        <w:t>—</w:t>
      </w:r>
      <w:r w:rsidR="00CA23D7">
        <w:rPr>
          <w:rFonts w:ascii="Calibri" w:hAnsi="Calibri" w:cs="Calibri"/>
        </w:rPr>
        <w:t xml:space="preserve">Month XX, </w:t>
      </w:r>
      <w:r w:rsidRPr="00007785">
        <w:rPr>
          <w:rFonts w:ascii="Calibri" w:hAnsi="Calibri" w:cs="Calibri"/>
        </w:rPr>
        <w:t>20</w:t>
      </w:r>
      <w:r w:rsidR="00633DB4" w:rsidRPr="00007785">
        <w:rPr>
          <w:rFonts w:ascii="Calibri" w:hAnsi="Calibri" w:cs="Calibri"/>
        </w:rPr>
        <w:t>20</w:t>
      </w:r>
      <w:r w:rsidRPr="00007785">
        <w:rPr>
          <w:rFonts w:ascii="Calibri" w:hAnsi="Calibri" w:cs="Calibri"/>
        </w:rPr>
        <w:t xml:space="preserve"> —</w:t>
      </w:r>
      <w:r w:rsidR="00C269A7">
        <w:rPr>
          <w:rFonts w:ascii="Calibri" w:hAnsi="Calibri" w:cs="Calibri"/>
        </w:rPr>
        <w:t xml:space="preserve">[Insert district name] today announced that it has partnered with </w:t>
      </w:r>
      <w:hyperlink r:id="rId9" w:history="1">
        <w:r w:rsidR="00C269A7" w:rsidRPr="00007785">
          <w:rPr>
            <w:rStyle w:val="Hyperlink"/>
            <w:rFonts w:ascii="Calibri" w:hAnsi="Calibri" w:cs="Calibri"/>
          </w:rPr>
          <w:t>Apex Learning</w:t>
        </w:r>
      </w:hyperlink>
      <w:r w:rsidR="00C269A7" w:rsidRPr="00007785">
        <w:rPr>
          <w:rFonts w:ascii="Calibri" w:hAnsi="Calibri" w:cs="Calibri"/>
        </w:rPr>
        <w:t>,</w:t>
      </w:r>
      <w:r w:rsidR="00C269A7">
        <w:rPr>
          <w:rFonts w:ascii="Calibri" w:hAnsi="Calibri" w:cs="Calibri"/>
        </w:rPr>
        <w:t xml:space="preserve"> a </w:t>
      </w:r>
      <w:r w:rsidR="00C269A7" w:rsidRPr="00007785">
        <w:rPr>
          <w:rFonts w:ascii="Calibri" w:hAnsi="Calibri" w:cs="Calibri"/>
        </w:rPr>
        <w:t>recognized leader in online learnin</w:t>
      </w:r>
      <w:r w:rsidR="00C269A7">
        <w:rPr>
          <w:rFonts w:ascii="Calibri" w:hAnsi="Calibri" w:cs="Calibri"/>
        </w:rPr>
        <w:t xml:space="preserve">g, </w:t>
      </w:r>
      <w:r w:rsidR="00497A16">
        <w:rPr>
          <w:rFonts w:ascii="Calibri" w:hAnsi="Calibri" w:cs="Calibri"/>
        </w:rPr>
        <w:t xml:space="preserve">to </w:t>
      </w:r>
      <w:r w:rsidR="008917C3">
        <w:rPr>
          <w:rFonts w:ascii="Calibri" w:hAnsi="Calibri" w:cs="Calibri"/>
        </w:rPr>
        <w:t>support</w:t>
      </w:r>
      <w:r w:rsidR="00497A16">
        <w:rPr>
          <w:rFonts w:ascii="Calibri" w:hAnsi="Calibri" w:cs="Calibri"/>
        </w:rPr>
        <w:t xml:space="preserve"> the district’s comprehensive</w:t>
      </w:r>
      <w:r w:rsidR="00D02B71">
        <w:rPr>
          <w:rFonts w:ascii="Calibri" w:hAnsi="Calibri" w:cs="Calibri"/>
        </w:rPr>
        <w:t xml:space="preserve"> online</w:t>
      </w:r>
      <w:r w:rsidR="00497A16">
        <w:rPr>
          <w:rFonts w:ascii="Calibri" w:hAnsi="Calibri" w:cs="Calibri"/>
        </w:rPr>
        <w:t xml:space="preserve"> instruction</w:t>
      </w:r>
      <w:r w:rsidR="004978EF" w:rsidRPr="004978EF">
        <w:rPr>
          <w:rFonts w:ascii="Calibri" w:hAnsi="Calibri" w:cs="Calibri"/>
        </w:rPr>
        <w:t xml:space="preserve">. The contract </w:t>
      </w:r>
      <w:r w:rsidR="00497A16" w:rsidRPr="004978EF">
        <w:rPr>
          <w:rFonts w:ascii="Calibri" w:hAnsi="Calibri" w:cs="Calibri"/>
        </w:rPr>
        <w:t xml:space="preserve">will </w:t>
      </w:r>
      <w:r w:rsidR="008917C3">
        <w:rPr>
          <w:rFonts w:ascii="Calibri" w:hAnsi="Calibri" w:cs="Calibri"/>
        </w:rPr>
        <w:t>provide</w:t>
      </w:r>
      <w:r w:rsidR="00497A16" w:rsidRPr="004978EF">
        <w:rPr>
          <w:rFonts w:ascii="Calibri" w:hAnsi="Calibri" w:cs="Calibri"/>
        </w:rPr>
        <w:t xml:space="preserve"> </w:t>
      </w:r>
      <w:r w:rsidR="002B0075" w:rsidRPr="004978EF">
        <w:rPr>
          <w:rFonts w:ascii="Calibri" w:eastAsia="Times New Roman" w:hAnsi="Calibri" w:cs="Calibri"/>
          <w:color w:val="000000"/>
          <w:bdr w:val="none" w:sz="0" w:space="0" w:color="auto" w:frame="1"/>
        </w:rPr>
        <w:t xml:space="preserve">grades </w:t>
      </w:r>
      <w:r w:rsidR="00C269A7">
        <w:rPr>
          <w:rFonts w:ascii="Calibri" w:eastAsia="Times New Roman" w:hAnsi="Calibri" w:cs="Calibri"/>
          <w:color w:val="000000"/>
          <w:bdr w:val="none" w:sz="0" w:space="0" w:color="auto" w:frame="1"/>
        </w:rPr>
        <w:t>[</w:t>
      </w:r>
      <w:r w:rsidR="002B0075" w:rsidRPr="004978EF">
        <w:rPr>
          <w:rFonts w:ascii="Calibri" w:eastAsia="Times New Roman" w:hAnsi="Calibri" w:cs="Calibri"/>
          <w:color w:val="000000"/>
          <w:bdr w:val="none" w:sz="0" w:space="0" w:color="auto" w:frame="1"/>
        </w:rPr>
        <w:t>6 – 12</w:t>
      </w:r>
      <w:r w:rsidR="00C269A7">
        <w:rPr>
          <w:rFonts w:ascii="Calibri" w:eastAsia="Times New Roman" w:hAnsi="Calibri" w:cs="Calibri"/>
          <w:color w:val="000000"/>
          <w:bdr w:val="none" w:sz="0" w:space="0" w:color="auto" w:frame="1"/>
        </w:rPr>
        <w:t>]</w:t>
      </w:r>
      <w:r w:rsidR="00497A16" w:rsidRPr="004978EF">
        <w:rPr>
          <w:rFonts w:ascii="Calibri" w:eastAsia="Times New Roman" w:hAnsi="Calibri" w:cs="Calibri"/>
          <w:color w:val="000000"/>
          <w:bdr w:val="none" w:sz="0" w:space="0" w:color="auto" w:frame="1"/>
        </w:rPr>
        <w:t xml:space="preserve"> with </w:t>
      </w:r>
      <w:r w:rsidR="00C269A7">
        <w:rPr>
          <w:rFonts w:ascii="Calibri" w:eastAsia="Times New Roman" w:hAnsi="Calibri" w:cs="Calibri"/>
          <w:color w:val="000000"/>
          <w:bdr w:val="none" w:sz="0" w:space="0" w:color="auto" w:frame="1"/>
        </w:rPr>
        <w:t>[</w:t>
      </w:r>
      <w:hyperlink r:id="rId10" w:history="1">
        <w:r w:rsidR="004978EF" w:rsidRPr="00A164B2">
          <w:rPr>
            <w:rStyle w:val="Hyperlink"/>
            <w:rFonts w:ascii="Calibri" w:eastAsia="Times New Roman" w:hAnsi="Calibri" w:cs="Calibri"/>
            <w:bdr w:val="none" w:sz="0" w:space="0" w:color="auto" w:frame="1"/>
          </w:rPr>
          <w:t xml:space="preserve">Apex Learning </w:t>
        </w:r>
        <w:r w:rsidR="00497A16" w:rsidRPr="00A164B2">
          <w:rPr>
            <w:rStyle w:val="Hyperlink"/>
            <w:rFonts w:ascii="Calibri" w:eastAsia="Times New Roman" w:hAnsi="Calibri" w:cs="Calibri"/>
            <w:bdr w:val="none" w:sz="0" w:space="0" w:color="auto" w:frame="1"/>
          </w:rPr>
          <w:t>Courses</w:t>
        </w:r>
      </w:hyperlink>
      <w:r w:rsidR="00C269A7">
        <w:rPr>
          <w:rStyle w:val="Hyperlink"/>
          <w:rFonts w:ascii="Calibri" w:eastAsia="Times New Roman" w:hAnsi="Calibri" w:cs="Calibri"/>
          <w:bdr w:val="none" w:sz="0" w:space="0" w:color="auto" w:frame="1"/>
        </w:rPr>
        <w:t>]</w:t>
      </w:r>
      <w:r w:rsidR="00497A16" w:rsidRPr="004978EF">
        <w:rPr>
          <w:rFonts w:ascii="Calibri" w:eastAsia="Times New Roman" w:hAnsi="Calibri" w:cs="Calibri"/>
          <w:color w:val="000000"/>
          <w:bdr w:val="none" w:sz="0" w:space="0" w:color="auto" w:frame="1"/>
        </w:rPr>
        <w:t xml:space="preserve"> and </w:t>
      </w:r>
      <w:r w:rsidR="00C269A7">
        <w:rPr>
          <w:rFonts w:ascii="Calibri" w:eastAsia="Times New Roman" w:hAnsi="Calibri" w:cs="Calibri"/>
          <w:color w:val="000000"/>
          <w:bdr w:val="none" w:sz="0" w:space="0" w:color="auto" w:frame="1"/>
        </w:rPr>
        <w:t>[</w:t>
      </w:r>
      <w:hyperlink r:id="rId11" w:history="1">
        <w:r w:rsidR="00497A16" w:rsidRPr="00A164B2">
          <w:rPr>
            <w:rStyle w:val="Hyperlink"/>
            <w:rFonts w:ascii="Calibri" w:eastAsia="Times New Roman" w:hAnsi="Calibri" w:cs="Calibri"/>
            <w:bdr w:val="none" w:sz="0" w:space="0" w:color="auto" w:frame="1"/>
          </w:rPr>
          <w:t>Tutorial</w:t>
        </w:r>
        <w:r w:rsidR="001F2F94" w:rsidRPr="00A164B2">
          <w:rPr>
            <w:rStyle w:val="Hyperlink"/>
            <w:rFonts w:ascii="Calibri" w:eastAsia="Times New Roman" w:hAnsi="Calibri" w:cs="Calibri"/>
            <w:bdr w:val="none" w:sz="0" w:space="0" w:color="auto" w:frame="1"/>
          </w:rPr>
          <w:t>s</w:t>
        </w:r>
      </w:hyperlink>
      <w:r w:rsidR="00C269A7">
        <w:rPr>
          <w:rStyle w:val="Hyperlink"/>
          <w:rFonts w:ascii="Calibri" w:eastAsia="Times New Roman" w:hAnsi="Calibri" w:cs="Calibri"/>
          <w:bdr w:val="none" w:sz="0" w:space="0" w:color="auto" w:frame="1"/>
        </w:rPr>
        <w:t>]</w:t>
      </w:r>
      <w:r w:rsidR="00497A16" w:rsidRPr="004978EF">
        <w:rPr>
          <w:rFonts w:ascii="Calibri" w:eastAsia="Times New Roman" w:hAnsi="Calibri" w:cs="Calibri"/>
          <w:color w:val="000000"/>
          <w:bdr w:val="none" w:sz="0" w:space="0" w:color="auto" w:frame="1"/>
        </w:rPr>
        <w:t xml:space="preserve">. </w:t>
      </w:r>
    </w:p>
    <w:p w14:paraId="4B6436DE" w14:textId="77777777" w:rsidR="009456BA" w:rsidRDefault="009456BA" w:rsidP="00497A16">
      <w:pPr>
        <w:shd w:val="clear" w:color="auto" w:fill="FFFFFF"/>
        <w:spacing w:after="0" w:line="240" w:lineRule="auto"/>
        <w:textAlignment w:val="baseline"/>
        <w:rPr>
          <w:rFonts w:ascii="Calibri" w:eastAsia="Times New Roman" w:hAnsi="Calibri" w:cs="Calibri"/>
          <w:color w:val="000000"/>
          <w:bdr w:val="none" w:sz="0" w:space="0" w:color="auto" w:frame="1"/>
        </w:rPr>
      </w:pPr>
    </w:p>
    <w:p w14:paraId="58775860" w14:textId="4B5BF4DE" w:rsidR="001F2F94" w:rsidRPr="008917C3" w:rsidRDefault="00497A16" w:rsidP="00497A16">
      <w:pPr>
        <w:shd w:val="clear" w:color="auto" w:fill="FFFFFF"/>
        <w:spacing w:after="0" w:line="240" w:lineRule="auto"/>
        <w:textAlignment w:val="baseline"/>
        <w:rPr>
          <w:rFonts w:ascii="Calibri" w:hAnsi="Calibri" w:cs="Calibri"/>
          <w:shd w:val="clear" w:color="auto" w:fill="FFFFFF"/>
        </w:rPr>
      </w:pPr>
      <w:r w:rsidRPr="009C7249">
        <w:rPr>
          <w:rFonts w:ascii="Calibri" w:eastAsia="Times New Roman" w:hAnsi="Calibri" w:cs="Calibri"/>
          <w:bdr w:val="none" w:sz="0" w:space="0" w:color="auto" w:frame="1"/>
        </w:rPr>
        <w:t>“</w:t>
      </w:r>
      <w:r w:rsidR="000D13D8" w:rsidRPr="009C7249">
        <w:rPr>
          <w:rFonts w:ascii="Calibri" w:hAnsi="Calibri" w:cs="Calibri"/>
          <w:shd w:val="clear" w:color="auto" w:fill="FFFFFF"/>
        </w:rPr>
        <w:t xml:space="preserve">Our mission is to </w:t>
      </w:r>
      <w:r w:rsidR="00C269A7">
        <w:rPr>
          <w:rFonts w:ascii="Calibri" w:hAnsi="Calibri" w:cs="Calibri"/>
          <w:shd w:val="clear" w:color="auto" w:fill="FFFFFF"/>
        </w:rPr>
        <w:t xml:space="preserve">[include your district’s core mission </w:t>
      </w:r>
      <w:r w:rsidR="008917C3">
        <w:rPr>
          <w:rFonts w:ascii="Calibri" w:hAnsi="Calibri" w:cs="Calibri"/>
          <w:shd w:val="clear" w:color="auto" w:fill="FFFFFF"/>
        </w:rPr>
        <w:t>–</w:t>
      </w:r>
      <w:r w:rsidR="00C269A7">
        <w:rPr>
          <w:rFonts w:ascii="Calibri" w:hAnsi="Calibri" w:cs="Calibri"/>
          <w:shd w:val="clear" w:color="auto" w:fill="FFFFFF"/>
        </w:rPr>
        <w:t xml:space="preserve"> whatever that it is and how it relates to ensuring every student receives an opportunity succeed</w:t>
      </w:r>
      <w:r w:rsidR="008347D8">
        <w:rPr>
          <w:rFonts w:ascii="Calibri" w:hAnsi="Calibri" w:cs="Calibri"/>
          <w:shd w:val="clear" w:color="auto" w:fill="FFFFFF"/>
        </w:rPr>
        <w:t>,</w:t>
      </w:r>
      <w:r w:rsidR="00C269A7">
        <w:rPr>
          <w:rFonts w:ascii="Calibri" w:hAnsi="Calibri" w:cs="Calibri"/>
          <w:shd w:val="clear" w:color="auto" w:fill="FFFFFF"/>
        </w:rPr>
        <w:t>”</w:t>
      </w:r>
      <w:r w:rsidR="008347D8">
        <w:rPr>
          <w:rFonts w:ascii="Calibri" w:hAnsi="Calibri" w:cs="Calibri"/>
          <w:shd w:val="clear" w:color="auto" w:fill="FFFFFF"/>
        </w:rPr>
        <w:t xml:space="preserve">] </w:t>
      </w:r>
      <w:r w:rsidR="000D13D8" w:rsidRPr="009C7249">
        <w:rPr>
          <w:rFonts w:ascii="Calibri" w:hAnsi="Calibri" w:cs="Calibri"/>
          <w:shd w:val="clear" w:color="auto" w:fill="FFFFFF"/>
        </w:rPr>
        <w:t xml:space="preserve">said </w:t>
      </w:r>
      <w:r w:rsidR="00C269A7">
        <w:rPr>
          <w:rFonts w:ascii="Calibri" w:hAnsi="Calibri" w:cs="Calibri"/>
          <w:shd w:val="clear" w:color="auto" w:fill="FFFFFF"/>
        </w:rPr>
        <w:t xml:space="preserve">District Leader, District </w:t>
      </w:r>
      <w:r w:rsidR="008347D8">
        <w:rPr>
          <w:rFonts w:ascii="Calibri" w:hAnsi="Calibri" w:cs="Calibri"/>
          <w:shd w:val="clear" w:color="auto" w:fill="FFFFFF"/>
        </w:rPr>
        <w:t>Title</w:t>
      </w:r>
      <w:r w:rsidR="00C269A7">
        <w:rPr>
          <w:rFonts w:ascii="Calibri" w:hAnsi="Calibri" w:cs="Calibri"/>
          <w:shd w:val="clear" w:color="auto" w:fill="FFFFFF"/>
        </w:rPr>
        <w:t xml:space="preserve">, District </w:t>
      </w:r>
      <w:r w:rsidR="008347D8">
        <w:rPr>
          <w:rFonts w:ascii="Calibri" w:hAnsi="Calibri" w:cs="Calibri"/>
          <w:shd w:val="clear" w:color="auto" w:fill="FFFFFF"/>
        </w:rPr>
        <w:t xml:space="preserve">Name. </w:t>
      </w:r>
      <w:r w:rsidR="00D30138">
        <w:rPr>
          <w:rFonts w:ascii="Calibri" w:hAnsi="Calibri" w:cs="Calibri"/>
          <w:shd w:val="clear" w:color="auto" w:fill="FFFFFF"/>
        </w:rPr>
        <w:t>“[We were looking for a partne</w:t>
      </w:r>
      <w:r w:rsidR="008917C3">
        <w:rPr>
          <w:rFonts w:ascii="Calibri" w:hAnsi="Calibri" w:cs="Calibri"/>
          <w:shd w:val="clear" w:color="auto" w:fill="FFFFFF"/>
        </w:rPr>
        <w:t xml:space="preserve">r that would deliver </w:t>
      </w:r>
      <w:r w:rsidR="00CA23D7">
        <w:rPr>
          <w:rFonts w:ascii="Calibri" w:eastAsia="Times New Roman" w:hAnsi="Calibri" w:cs="Calibri"/>
          <w:bdr w:val="none" w:sz="0" w:space="0" w:color="auto" w:frame="1"/>
        </w:rPr>
        <w:t>expansive</w:t>
      </w:r>
      <w:r w:rsidR="008347D8">
        <w:rPr>
          <w:rFonts w:ascii="Calibri" w:eastAsia="Times New Roman" w:hAnsi="Calibri" w:cs="Calibri"/>
          <w:bdr w:val="none" w:sz="0" w:space="0" w:color="auto" w:frame="1"/>
        </w:rPr>
        <w:t xml:space="preserve">, </w:t>
      </w:r>
      <w:r w:rsidR="00CA23D7">
        <w:rPr>
          <w:rFonts w:ascii="Calibri" w:eastAsia="Times New Roman" w:hAnsi="Calibri" w:cs="Calibri"/>
          <w:bdr w:val="none" w:sz="0" w:space="0" w:color="auto" w:frame="1"/>
        </w:rPr>
        <w:t>flexible</w:t>
      </w:r>
      <w:r w:rsidR="008347D8">
        <w:rPr>
          <w:rFonts w:ascii="Calibri" w:eastAsia="Times New Roman" w:hAnsi="Calibri" w:cs="Calibri"/>
          <w:bdr w:val="none" w:sz="0" w:space="0" w:color="auto" w:frame="1"/>
        </w:rPr>
        <w:t xml:space="preserve"> digital curriculum </w:t>
      </w:r>
      <w:r w:rsidR="008917C3">
        <w:rPr>
          <w:rFonts w:ascii="Calibri" w:eastAsia="Times New Roman" w:hAnsi="Calibri" w:cs="Calibri"/>
          <w:bdr w:val="none" w:sz="0" w:space="0" w:color="auto" w:frame="1"/>
        </w:rPr>
        <w:t>coupled with a support team that works closely with us to ensure that our students and educators have access to the tools and resources they need to be successful</w:t>
      </w:r>
      <w:r w:rsidR="008347D8">
        <w:rPr>
          <w:rFonts w:ascii="Calibri" w:eastAsia="Times New Roman" w:hAnsi="Calibri" w:cs="Calibri"/>
          <w:bdr w:val="none" w:sz="0" w:space="0" w:color="auto" w:frame="1"/>
        </w:rPr>
        <w:t xml:space="preserve">.]” </w:t>
      </w:r>
      <w:r w:rsidR="00867E3B" w:rsidRPr="009C7249">
        <w:rPr>
          <w:rFonts w:ascii="Calibri" w:eastAsia="Times New Roman" w:hAnsi="Calibri" w:cs="Calibri"/>
          <w:bdr w:val="none" w:sz="0" w:space="0" w:color="auto" w:frame="1"/>
        </w:rPr>
        <w:t xml:space="preserve"> </w:t>
      </w:r>
    </w:p>
    <w:p w14:paraId="3BA65F5D" w14:textId="7B37896D" w:rsidR="001F2F94" w:rsidRPr="000C4ECC" w:rsidRDefault="00CF4CCF" w:rsidP="000C4ECC">
      <w:pPr>
        <w:shd w:val="clear" w:color="auto" w:fill="FFFFFF"/>
        <w:spacing w:before="100" w:beforeAutospacing="1" w:after="100" w:afterAutospacing="1" w:line="240" w:lineRule="auto"/>
        <w:textAlignment w:val="baseline"/>
        <w:rPr>
          <w:rFonts w:ascii="Arial" w:eastAsia="Times New Roman" w:hAnsi="Arial" w:cs="Arial"/>
          <w:color w:val="000000"/>
          <w:sz w:val="20"/>
          <w:szCs w:val="20"/>
        </w:rPr>
      </w:pPr>
      <w:r>
        <w:t>[</w:t>
      </w:r>
      <w:r w:rsidR="000C4ECC">
        <w:t xml:space="preserve">Apex Learning curriculum will </w:t>
      </w:r>
      <w:r w:rsidR="00F40B4D">
        <w:t>seamlessly</w:t>
      </w:r>
      <w:r w:rsidR="000C4ECC">
        <w:t xml:space="preserve"> integrate with the district’s </w:t>
      </w:r>
      <w:r w:rsidR="00F40B4D">
        <w:t>technical</w:t>
      </w:r>
      <w:r w:rsidR="000C4ECC">
        <w:t xml:space="preserve"> vision, simplifying the implementation process from day one, but also supporting their success throughout the process. </w:t>
      </w:r>
      <w:r w:rsidR="008917C3">
        <w:t>[</w:t>
      </w:r>
      <w:hyperlink r:id="rId12" w:history="1">
        <w:r w:rsidR="000D13D8" w:rsidRPr="009163FB">
          <w:rPr>
            <w:rStyle w:val="Hyperlink"/>
            <w:rFonts w:ascii="Calibri" w:eastAsia="Times New Roman" w:hAnsi="Calibri" w:cs="Calibri"/>
            <w:bdr w:val="none" w:sz="0" w:space="0" w:color="auto" w:frame="1"/>
          </w:rPr>
          <w:t xml:space="preserve">Apex Learning </w:t>
        </w:r>
        <w:r w:rsidR="001F2F94" w:rsidRPr="009163FB">
          <w:rPr>
            <w:rStyle w:val="Hyperlink"/>
            <w:rFonts w:ascii="Calibri" w:eastAsia="Times New Roman" w:hAnsi="Calibri" w:cs="Calibri"/>
            <w:bdr w:val="none" w:sz="0" w:space="0" w:color="auto" w:frame="1"/>
          </w:rPr>
          <w:t>T</w:t>
        </w:r>
        <w:r w:rsidR="001F2F94" w:rsidRPr="002B0075">
          <w:rPr>
            <w:rStyle w:val="Hyperlink"/>
            <w:rFonts w:ascii="Calibri" w:eastAsia="Times New Roman" w:hAnsi="Calibri" w:cs="Calibri"/>
            <w:bdr w:val="none" w:sz="0" w:space="0" w:color="auto" w:frame="1"/>
          </w:rPr>
          <w:t>utorials</w:t>
        </w:r>
      </w:hyperlink>
      <w:r w:rsidR="001F2F94" w:rsidRPr="002B0075">
        <w:rPr>
          <w:rFonts w:ascii="Calibri" w:eastAsia="Times New Roman" w:hAnsi="Calibri" w:cs="Calibri"/>
          <w:color w:val="000000"/>
          <w:bdr w:val="none" w:sz="0" w:space="0" w:color="auto" w:frame="1"/>
        </w:rPr>
        <w:t xml:space="preserve"> will be used </w:t>
      </w:r>
      <w:r w:rsidR="004E6035">
        <w:rPr>
          <w:rFonts w:ascii="Calibri" w:eastAsia="Times New Roman" w:hAnsi="Calibri" w:cs="Calibri"/>
          <w:color w:val="000000"/>
          <w:bdr w:val="none" w:sz="0" w:space="0" w:color="auto" w:frame="1"/>
        </w:rPr>
        <w:t xml:space="preserve">for grades [6-12] </w:t>
      </w:r>
      <w:r w:rsidR="001F2F94" w:rsidRPr="002B0075">
        <w:rPr>
          <w:rFonts w:ascii="Calibri" w:eastAsia="Times New Roman" w:hAnsi="Calibri" w:cs="Calibri"/>
          <w:color w:val="000000"/>
          <w:bdr w:val="none" w:sz="0" w:space="0" w:color="auto" w:frame="1"/>
        </w:rPr>
        <w:t xml:space="preserve">to strengthen skills, address learning gaps and provide personalized, scaffolded pathways for students to </w:t>
      </w:r>
      <w:r w:rsidR="000D13D8">
        <w:rPr>
          <w:rFonts w:ascii="Calibri" w:eastAsia="Times New Roman" w:hAnsi="Calibri" w:cs="Calibri"/>
          <w:color w:val="000000"/>
          <w:bdr w:val="none" w:sz="0" w:space="0" w:color="auto" w:frame="1"/>
        </w:rPr>
        <w:t>mitigate</w:t>
      </w:r>
      <w:r w:rsidR="001F2F94" w:rsidRPr="002B0075">
        <w:rPr>
          <w:rFonts w:ascii="Calibri" w:eastAsia="Times New Roman" w:hAnsi="Calibri" w:cs="Calibri"/>
          <w:color w:val="000000"/>
          <w:bdr w:val="none" w:sz="0" w:space="0" w:color="auto" w:frame="1"/>
        </w:rPr>
        <w:t xml:space="preserve"> COVID</w:t>
      </w:r>
      <w:r w:rsidR="000D13D8">
        <w:rPr>
          <w:rFonts w:ascii="Calibri" w:eastAsia="Times New Roman" w:hAnsi="Calibri" w:cs="Calibri"/>
          <w:color w:val="000000"/>
          <w:bdr w:val="none" w:sz="0" w:space="0" w:color="auto" w:frame="1"/>
        </w:rPr>
        <w:t>-19</w:t>
      </w:r>
      <w:r w:rsidR="001F2F94" w:rsidRPr="002B0075">
        <w:rPr>
          <w:rFonts w:ascii="Calibri" w:eastAsia="Times New Roman" w:hAnsi="Calibri" w:cs="Calibri"/>
          <w:color w:val="000000"/>
          <w:bdr w:val="none" w:sz="0" w:space="0" w:color="auto" w:frame="1"/>
        </w:rPr>
        <w:t xml:space="preserve"> and </w:t>
      </w:r>
      <w:r w:rsidR="004978EF">
        <w:rPr>
          <w:rFonts w:ascii="Calibri" w:eastAsia="Times New Roman" w:hAnsi="Calibri" w:cs="Calibri"/>
          <w:color w:val="000000"/>
          <w:bdr w:val="none" w:sz="0" w:space="0" w:color="auto" w:frame="1"/>
        </w:rPr>
        <w:t>summer slide</w:t>
      </w:r>
      <w:r w:rsidR="000D13D8">
        <w:rPr>
          <w:rFonts w:ascii="Calibri" w:eastAsia="Times New Roman" w:hAnsi="Calibri" w:cs="Calibri"/>
          <w:color w:val="000000"/>
          <w:bdr w:val="none" w:sz="0" w:space="0" w:color="auto" w:frame="1"/>
        </w:rPr>
        <w:t xml:space="preserve">, </w:t>
      </w:r>
      <w:r w:rsidR="001F2F94" w:rsidRPr="002B0075">
        <w:rPr>
          <w:rFonts w:ascii="Calibri" w:eastAsia="Times New Roman" w:hAnsi="Calibri" w:cs="Calibri"/>
          <w:color w:val="000000"/>
          <w:bdr w:val="none" w:sz="0" w:space="0" w:color="auto" w:frame="1"/>
        </w:rPr>
        <w:t>boost readiness to succeed on grade</w:t>
      </w:r>
      <w:r w:rsidR="00A164B2">
        <w:rPr>
          <w:rFonts w:ascii="Calibri" w:eastAsia="Times New Roman" w:hAnsi="Calibri" w:cs="Calibri"/>
          <w:color w:val="000000"/>
          <w:bdr w:val="none" w:sz="0" w:space="0" w:color="auto" w:frame="1"/>
        </w:rPr>
        <w:t>-</w:t>
      </w:r>
      <w:r w:rsidR="001F2F94" w:rsidRPr="002B0075">
        <w:rPr>
          <w:rFonts w:ascii="Calibri" w:eastAsia="Times New Roman" w:hAnsi="Calibri" w:cs="Calibri"/>
          <w:color w:val="000000"/>
          <w:bdr w:val="none" w:sz="0" w:space="0" w:color="auto" w:frame="1"/>
        </w:rPr>
        <w:t xml:space="preserve">level </w:t>
      </w:r>
      <w:r w:rsidR="000D13D8">
        <w:rPr>
          <w:rFonts w:ascii="Calibri" w:eastAsia="Times New Roman" w:hAnsi="Calibri" w:cs="Calibri"/>
          <w:color w:val="000000"/>
          <w:bdr w:val="none" w:sz="0" w:space="0" w:color="auto" w:frame="1"/>
        </w:rPr>
        <w:t xml:space="preserve">and </w:t>
      </w:r>
      <w:r w:rsidR="001F2F94" w:rsidRPr="002B0075">
        <w:rPr>
          <w:rFonts w:ascii="Calibri" w:eastAsia="Times New Roman" w:hAnsi="Calibri" w:cs="Calibri"/>
          <w:color w:val="000000"/>
          <w:bdr w:val="none" w:sz="0" w:space="0" w:color="auto" w:frame="1"/>
        </w:rPr>
        <w:t>provide students with opportunities for personalized acceleration. </w:t>
      </w:r>
      <w:hyperlink r:id="rId13" w:history="1">
        <w:r w:rsidR="000D13D8" w:rsidRPr="009163FB">
          <w:rPr>
            <w:rStyle w:val="Hyperlink"/>
            <w:rFonts w:ascii="Calibri" w:eastAsia="Times New Roman" w:hAnsi="Calibri" w:cs="Calibri"/>
            <w:bdr w:val="none" w:sz="0" w:space="0" w:color="auto" w:frame="1"/>
          </w:rPr>
          <w:t xml:space="preserve">Apex Learning </w:t>
        </w:r>
        <w:r w:rsidR="001F2F94" w:rsidRPr="009163FB">
          <w:rPr>
            <w:rStyle w:val="Hyperlink"/>
            <w:rFonts w:ascii="Calibri" w:eastAsia="Times New Roman" w:hAnsi="Calibri" w:cs="Calibri"/>
            <w:bdr w:val="none" w:sz="0" w:space="0" w:color="auto" w:frame="1"/>
          </w:rPr>
          <w:t>Courses</w:t>
        </w:r>
      </w:hyperlink>
      <w:r w:rsidR="001F2F94" w:rsidRPr="004978EF">
        <w:rPr>
          <w:rFonts w:ascii="Calibri" w:eastAsia="Times New Roman" w:hAnsi="Calibri" w:cs="Calibri"/>
          <w:color w:val="000000"/>
          <w:bdr w:val="none" w:sz="0" w:space="0" w:color="auto" w:frame="1"/>
        </w:rPr>
        <w:t xml:space="preserve"> will be used in middle school and high school for initial credit and </w:t>
      </w:r>
      <w:r w:rsidR="004E6035">
        <w:rPr>
          <w:rFonts w:ascii="Calibri" w:eastAsia="Times New Roman" w:hAnsi="Calibri" w:cs="Calibri"/>
          <w:color w:val="000000"/>
          <w:bdr w:val="none" w:sz="0" w:space="0" w:color="auto" w:frame="1"/>
        </w:rPr>
        <w:t>other credit-bearing programs</w:t>
      </w:r>
      <w:r w:rsidR="00C962D9">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w:t>
      </w:r>
    </w:p>
    <w:p w14:paraId="4C002947" w14:textId="6C4B846C" w:rsidR="008B010D" w:rsidRPr="007478EA" w:rsidRDefault="001F2F94" w:rsidP="008B010D">
      <w:pPr>
        <w:pStyle w:val="CommentText"/>
        <w:rPr>
          <w:sz w:val="22"/>
          <w:szCs w:val="22"/>
        </w:rPr>
      </w:pPr>
      <w:r w:rsidRPr="008B010D">
        <w:rPr>
          <w:rFonts w:ascii="Calibri" w:eastAsia="Times New Roman" w:hAnsi="Calibri" w:cs="Calibri"/>
          <w:color w:val="000000"/>
          <w:sz w:val="22"/>
          <w:szCs w:val="22"/>
          <w:bdr w:val="none" w:sz="0" w:space="0" w:color="auto" w:frame="1"/>
        </w:rPr>
        <w:t>“</w:t>
      </w:r>
      <w:r w:rsidR="008B010D" w:rsidRPr="008B010D">
        <w:rPr>
          <w:sz w:val="22"/>
          <w:szCs w:val="22"/>
        </w:rPr>
        <w:t xml:space="preserve">Ensuring </w:t>
      </w:r>
      <w:r w:rsidR="00F40B4D" w:rsidRPr="008B010D">
        <w:rPr>
          <w:sz w:val="22"/>
          <w:szCs w:val="22"/>
        </w:rPr>
        <w:t>students’</w:t>
      </w:r>
      <w:r w:rsidR="008B010D" w:rsidRPr="008B010D">
        <w:rPr>
          <w:sz w:val="22"/>
          <w:szCs w:val="22"/>
        </w:rPr>
        <w:t xml:space="preserve"> progress in </w:t>
      </w:r>
      <w:r w:rsidR="008B010D" w:rsidRPr="007478EA">
        <w:rPr>
          <w:sz w:val="22"/>
          <w:szCs w:val="22"/>
        </w:rPr>
        <w:t xml:space="preserve">their learning is always top of mind for educators,” said Chris Porter, CEO, Apex Learning. “Now, more than ever, that need is magnified and teachers need resources from partners they can trust to help them identify and address learning loss and ensure every student is on track. </w:t>
      </w:r>
      <w:r w:rsidR="007478EA" w:rsidRPr="007478EA">
        <w:rPr>
          <w:sz w:val="22"/>
          <w:szCs w:val="22"/>
        </w:rPr>
        <w:t xml:space="preserve">Our </w:t>
      </w:r>
      <w:r w:rsidR="007478EA">
        <w:rPr>
          <w:sz w:val="22"/>
          <w:szCs w:val="22"/>
        </w:rPr>
        <w:t>partnership</w:t>
      </w:r>
      <w:r w:rsidR="007478EA" w:rsidRPr="007478EA">
        <w:rPr>
          <w:sz w:val="22"/>
          <w:szCs w:val="22"/>
        </w:rPr>
        <w:t xml:space="preserve"> with </w:t>
      </w:r>
      <w:r w:rsidR="008917C3">
        <w:rPr>
          <w:rFonts w:ascii="Calibri" w:eastAsia="Times New Roman" w:hAnsi="Calibri" w:cs="Calibri"/>
          <w:color w:val="000000"/>
          <w:sz w:val="22"/>
          <w:szCs w:val="22"/>
          <w:bdr w:val="none" w:sz="0" w:space="0" w:color="auto" w:frame="1"/>
        </w:rPr>
        <w:t>[Insert District Name]</w:t>
      </w:r>
      <w:r w:rsidR="008B010D" w:rsidRPr="007478EA">
        <w:rPr>
          <w:rFonts w:ascii="Calibri" w:eastAsia="Times New Roman" w:hAnsi="Calibri" w:cs="Calibri"/>
          <w:color w:val="000000"/>
          <w:sz w:val="22"/>
          <w:szCs w:val="22"/>
          <w:bdr w:val="none" w:sz="0" w:space="0" w:color="auto" w:frame="1"/>
        </w:rPr>
        <w:t xml:space="preserve"> </w:t>
      </w:r>
      <w:r w:rsidR="007478EA" w:rsidRPr="007478EA">
        <w:rPr>
          <w:rFonts w:ascii="Calibri" w:eastAsia="Times New Roman" w:hAnsi="Calibri" w:cs="Calibri"/>
          <w:color w:val="000000"/>
          <w:sz w:val="22"/>
          <w:szCs w:val="22"/>
          <w:bdr w:val="none" w:sz="0" w:space="0" w:color="auto" w:frame="1"/>
        </w:rPr>
        <w:t xml:space="preserve">will provide </w:t>
      </w:r>
      <w:r w:rsidR="008B010D" w:rsidRPr="007478EA">
        <w:rPr>
          <w:rFonts w:ascii="Calibri" w:eastAsia="Times New Roman" w:hAnsi="Calibri" w:cs="Calibri"/>
          <w:color w:val="000000"/>
          <w:sz w:val="22"/>
          <w:szCs w:val="22"/>
          <w:bdr w:val="none" w:sz="0" w:space="0" w:color="auto" w:frame="1"/>
        </w:rPr>
        <w:t xml:space="preserve">consistent, quality instruction for the district’s </w:t>
      </w:r>
      <w:r w:rsidR="008917C3">
        <w:rPr>
          <w:rFonts w:ascii="Calibri" w:eastAsia="Times New Roman" w:hAnsi="Calibri" w:cs="Calibri"/>
          <w:color w:val="000000"/>
          <w:sz w:val="22"/>
          <w:szCs w:val="22"/>
          <w:bdr w:val="none" w:sz="0" w:space="0" w:color="auto" w:frame="1"/>
        </w:rPr>
        <w:t>[</w:t>
      </w:r>
      <w:r w:rsidR="008B010D" w:rsidRPr="007478EA">
        <w:rPr>
          <w:rFonts w:ascii="Calibri" w:eastAsia="Times New Roman" w:hAnsi="Calibri" w:cs="Calibri"/>
          <w:color w:val="000000"/>
          <w:sz w:val="22"/>
          <w:szCs w:val="22"/>
          <w:bdr w:val="none" w:sz="0" w:space="0" w:color="auto" w:frame="1"/>
        </w:rPr>
        <w:t>6-12 grade students</w:t>
      </w:r>
      <w:r w:rsidR="008917C3">
        <w:rPr>
          <w:rFonts w:ascii="Calibri" w:eastAsia="Times New Roman" w:hAnsi="Calibri" w:cs="Calibri"/>
          <w:color w:val="000000"/>
          <w:sz w:val="22"/>
          <w:szCs w:val="22"/>
          <w:bdr w:val="none" w:sz="0" w:space="0" w:color="auto" w:frame="1"/>
        </w:rPr>
        <w:t>]</w:t>
      </w:r>
      <w:r w:rsidR="008B010D" w:rsidRPr="007478EA">
        <w:rPr>
          <w:rFonts w:ascii="Calibri" w:eastAsia="Times New Roman" w:hAnsi="Calibri" w:cs="Calibri"/>
          <w:color w:val="000000"/>
          <w:sz w:val="22"/>
          <w:szCs w:val="22"/>
          <w:bdr w:val="none" w:sz="0" w:space="0" w:color="auto" w:frame="1"/>
        </w:rPr>
        <w:t xml:space="preserve"> as well as ongoing support and professional development for educators</w:t>
      </w:r>
      <w:r w:rsidR="007478EA" w:rsidRPr="007478EA">
        <w:rPr>
          <w:rFonts w:ascii="Calibri" w:eastAsia="Times New Roman" w:hAnsi="Calibri" w:cs="Calibri"/>
          <w:color w:val="000000"/>
          <w:sz w:val="22"/>
          <w:szCs w:val="22"/>
          <w:bdr w:val="none" w:sz="0" w:space="0" w:color="auto" w:frame="1"/>
        </w:rPr>
        <w:t xml:space="preserve">.” </w:t>
      </w:r>
    </w:p>
    <w:p w14:paraId="2062F20E" w14:textId="3EE0E496" w:rsidR="009456BA" w:rsidRPr="002B0075" w:rsidRDefault="009456BA" w:rsidP="001F2F94">
      <w:pPr>
        <w:shd w:val="clear" w:color="auto" w:fill="FFFFFF"/>
        <w:spacing w:after="0" w:line="240" w:lineRule="auto"/>
        <w:textAlignment w:val="baseline"/>
        <w:rPr>
          <w:rFonts w:ascii="Calibri" w:eastAsia="Times New Roman" w:hAnsi="Calibri" w:cs="Calibri"/>
          <w:color w:val="201F1E"/>
        </w:rPr>
      </w:pPr>
      <w:r>
        <w:rPr>
          <w:rFonts w:ascii="Calibri" w:eastAsia="Times New Roman" w:hAnsi="Calibri" w:cs="Calibri"/>
          <w:color w:val="000000"/>
        </w:rPr>
        <w:t xml:space="preserve">To learn more about Apex Learning Courses and Tutorials, visit: </w:t>
      </w:r>
      <w:hyperlink r:id="rId14" w:history="1">
        <w:r>
          <w:rPr>
            <w:rStyle w:val="Hyperlink"/>
          </w:rPr>
          <w:t>https://www.apexlearning.com/digital-curriculum</w:t>
        </w:r>
      </w:hyperlink>
      <w:r>
        <w:t xml:space="preserve">. </w:t>
      </w:r>
    </w:p>
    <w:p w14:paraId="1A5A7733" w14:textId="2F8298BD" w:rsidR="007747DA" w:rsidRPr="004978EF" w:rsidRDefault="009456BA" w:rsidP="007747DA">
      <w:pPr>
        <w:pStyle w:val="Heading3"/>
        <w:spacing w:before="0" w:line="285" w:lineRule="atLeast"/>
        <w:textAlignment w:val="baseline"/>
        <w:rPr>
          <w:rFonts w:ascii="Calibri" w:hAnsi="Calibri" w:cs="Calibri"/>
          <w:sz w:val="22"/>
          <w:szCs w:val="22"/>
        </w:rPr>
      </w:pPr>
      <w:bookmarkStart w:id="1" w:name="_Hlk46926279"/>
      <w:r>
        <w:rPr>
          <w:rFonts w:ascii="Calibri" w:hAnsi="Calibri" w:cs="Calibri"/>
          <w:sz w:val="22"/>
          <w:szCs w:val="22"/>
        </w:rPr>
        <w:t>A</w:t>
      </w:r>
      <w:r w:rsidR="00FC6ADB" w:rsidRPr="004978EF">
        <w:rPr>
          <w:rFonts w:ascii="Calibri" w:hAnsi="Calibri" w:cs="Calibri"/>
          <w:sz w:val="22"/>
          <w:szCs w:val="22"/>
        </w:rPr>
        <w:t>bout Apex Learning</w:t>
      </w:r>
    </w:p>
    <w:bookmarkEnd w:id="1"/>
    <w:p w14:paraId="4C61D96C" w14:textId="126ABB15" w:rsidR="003F2F5D" w:rsidRDefault="00A41588" w:rsidP="00A41588">
      <w:pPr>
        <w:spacing w:line="240" w:lineRule="auto"/>
      </w:pPr>
      <w:r w:rsidRPr="00A41588">
        <w:t xml:space="preserve">An industry leader </w:t>
      </w:r>
      <w:r w:rsidR="003067EB">
        <w:t xml:space="preserve">in online education </w:t>
      </w:r>
      <w:r w:rsidRPr="00A41588">
        <w:t xml:space="preserve">with deep expertise in digital curriculum, Apex Learning works closely with school districts across the country to implement proven solutions that increase on-time graduation rates and create opportunities for student success in school and beyond. The company is driven by the understanding that supporting the needs of all students – from struggling to accelerated – strengthens schools and creates stronger communities, brighter futures and a more equitable world. </w:t>
      </w:r>
      <w:r w:rsidRPr="00A41588">
        <w:lastRenderedPageBreak/>
        <w:t>Apex Learning is accredited by AdvancED and its courses are approved for National Collegiate Athletic Association eligibility. Apex Learning, where opportunity thrives. For more information, visit </w:t>
      </w:r>
      <w:hyperlink r:id="rId15" w:history="1">
        <w:r w:rsidRPr="00A41588">
          <w:rPr>
            <w:rStyle w:val="Hyperlink"/>
          </w:rPr>
          <w:t>http://www.apexlearning.com</w:t>
        </w:r>
      </w:hyperlink>
      <w:r w:rsidR="003F2F5D" w:rsidRPr="00A41588">
        <w:t xml:space="preserve"> </w:t>
      </w:r>
    </w:p>
    <w:p w14:paraId="2397CF26" w14:textId="52167F84" w:rsidR="00636828" w:rsidRDefault="00636828" w:rsidP="00636828">
      <w:pPr>
        <w:pStyle w:val="Heading3"/>
        <w:spacing w:before="0" w:line="285" w:lineRule="atLeast"/>
        <w:textAlignment w:val="baseline"/>
      </w:pPr>
      <w:r>
        <w:rPr>
          <w:rFonts w:ascii="Calibri" w:hAnsi="Calibri" w:cs="Calibri"/>
          <w:sz w:val="22"/>
          <w:szCs w:val="22"/>
        </w:rPr>
        <w:t>A</w:t>
      </w:r>
      <w:r w:rsidRPr="004978EF">
        <w:rPr>
          <w:rFonts w:ascii="Calibri" w:hAnsi="Calibri" w:cs="Calibri"/>
          <w:sz w:val="22"/>
          <w:szCs w:val="22"/>
        </w:rPr>
        <w:t xml:space="preserve">bout </w:t>
      </w:r>
      <w:r w:rsidR="008347D8">
        <w:rPr>
          <w:rFonts w:ascii="Calibri" w:hAnsi="Calibri" w:cs="Calibri"/>
          <w:sz w:val="22"/>
          <w:szCs w:val="22"/>
        </w:rPr>
        <w:t xml:space="preserve">Your District </w:t>
      </w:r>
    </w:p>
    <w:p w14:paraId="3ABA9B35" w14:textId="32B96621" w:rsidR="00636828" w:rsidRDefault="00C554DA" w:rsidP="00636828">
      <w:pPr>
        <w:spacing w:before="100" w:beforeAutospacing="1" w:after="100" w:afterAutospacing="1" w:line="240" w:lineRule="auto"/>
      </w:pPr>
      <w:r>
        <w:rPr>
          <w:rFonts w:ascii="Calibri" w:hAnsi="Calibri" w:cs="Times New Roman"/>
        </w:rPr>
        <w:t>[</w:t>
      </w:r>
      <w:r w:rsidR="008347D8">
        <w:rPr>
          <w:rFonts w:ascii="Calibri" w:hAnsi="Calibri" w:cs="Times New Roman"/>
        </w:rPr>
        <w:t>This is where you add your boiler plate this is typically included in press releases.</w:t>
      </w:r>
      <w:r>
        <w:rPr>
          <w:rFonts w:ascii="Calibri" w:hAnsi="Calibri" w:cs="Times New Roman"/>
        </w:rPr>
        <w:t>]</w:t>
      </w:r>
      <w:r w:rsidR="008347D8">
        <w:rPr>
          <w:rFonts w:ascii="Calibri" w:hAnsi="Calibri" w:cs="Times New Roman"/>
        </w:rPr>
        <w:t xml:space="preserve"> </w:t>
      </w:r>
    </w:p>
    <w:p w14:paraId="61E05E65" w14:textId="77777777" w:rsidR="00636828" w:rsidRPr="00636828" w:rsidRDefault="00636828" w:rsidP="00636828">
      <w:pPr>
        <w:spacing w:before="100" w:beforeAutospacing="1" w:after="100" w:afterAutospacing="1" w:line="240" w:lineRule="auto"/>
        <w:rPr>
          <w:rFonts w:ascii="Calibri" w:hAnsi="Calibri" w:cs="Times New Roman"/>
        </w:rPr>
      </w:pPr>
    </w:p>
    <w:p w14:paraId="27BC7ACC" w14:textId="77777777" w:rsidR="00636828" w:rsidRDefault="00636828" w:rsidP="00A41588">
      <w:pPr>
        <w:spacing w:line="240" w:lineRule="auto"/>
      </w:pPr>
    </w:p>
    <w:p w14:paraId="1E4DF0C3" w14:textId="77777777" w:rsidR="00CD5237" w:rsidRPr="00A41588" w:rsidRDefault="00CD5237" w:rsidP="00A41588">
      <w:pPr>
        <w:spacing w:line="240" w:lineRule="auto"/>
      </w:pPr>
    </w:p>
    <w:sectPr w:rsidR="00CD5237" w:rsidRPr="00A41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3A9"/>
    <w:multiLevelType w:val="hybridMultilevel"/>
    <w:tmpl w:val="539C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A00B2"/>
    <w:multiLevelType w:val="hybridMultilevel"/>
    <w:tmpl w:val="AEEAB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C03DD"/>
    <w:multiLevelType w:val="multilevel"/>
    <w:tmpl w:val="D6B44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C18FA"/>
    <w:multiLevelType w:val="multilevel"/>
    <w:tmpl w:val="C3BE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45F4A"/>
    <w:multiLevelType w:val="multilevel"/>
    <w:tmpl w:val="B95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0B7346"/>
    <w:multiLevelType w:val="multilevel"/>
    <w:tmpl w:val="31B4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1F5513"/>
    <w:multiLevelType w:val="multilevel"/>
    <w:tmpl w:val="2176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377E2E"/>
    <w:multiLevelType w:val="multilevel"/>
    <w:tmpl w:val="D8086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485AAA"/>
    <w:multiLevelType w:val="multilevel"/>
    <w:tmpl w:val="0C2E9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8A7BF5"/>
    <w:multiLevelType w:val="multilevel"/>
    <w:tmpl w:val="5630F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FF0748"/>
    <w:multiLevelType w:val="multilevel"/>
    <w:tmpl w:val="E6B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1157D"/>
    <w:multiLevelType w:val="multilevel"/>
    <w:tmpl w:val="389AB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5347D2"/>
    <w:multiLevelType w:val="multilevel"/>
    <w:tmpl w:val="1E5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2"/>
  </w:num>
  <w:num w:numId="3">
    <w:abstractNumId w:val="4"/>
  </w:num>
  <w:num w:numId="4">
    <w:abstractNumId w:val="10"/>
  </w:num>
  <w:num w:numId="5">
    <w:abstractNumId w:val="6"/>
  </w:num>
  <w:num w:numId="6">
    <w:abstractNumId w:val="8"/>
  </w:num>
  <w:num w:numId="7">
    <w:abstractNumId w:val="0"/>
  </w:num>
  <w:num w:numId="8">
    <w:abstractNumId w:val="1"/>
  </w:num>
  <w:num w:numId="9">
    <w:abstractNumId w:val="2"/>
  </w:num>
  <w:num w:numId="10">
    <w:abstractNumId w:val="1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D02"/>
    <w:rsid w:val="00007785"/>
    <w:rsid w:val="000147E6"/>
    <w:rsid w:val="00056378"/>
    <w:rsid w:val="000710D0"/>
    <w:rsid w:val="00074EC9"/>
    <w:rsid w:val="00092C28"/>
    <w:rsid w:val="000972B9"/>
    <w:rsid w:val="000B11DE"/>
    <w:rsid w:val="000C4ECC"/>
    <w:rsid w:val="000C4F85"/>
    <w:rsid w:val="000D13D8"/>
    <w:rsid w:val="000D1665"/>
    <w:rsid w:val="000E292D"/>
    <w:rsid w:val="000E6780"/>
    <w:rsid w:val="000E6A8B"/>
    <w:rsid w:val="000E75B7"/>
    <w:rsid w:val="000F3D99"/>
    <w:rsid w:val="000F5688"/>
    <w:rsid w:val="000F6B64"/>
    <w:rsid w:val="000F71B4"/>
    <w:rsid w:val="00101B2E"/>
    <w:rsid w:val="00101B9E"/>
    <w:rsid w:val="00114A55"/>
    <w:rsid w:val="00131D3F"/>
    <w:rsid w:val="00140BE7"/>
    <w:rsid w:val="001823B6"/>
    <w:rsid w:val="00183BE1"/>
    <w:rsid w:val="00183C30"/>
    <w:rsid w:val="001A1BE6"/>
    <w:rsid w:val="001B417F"/>
    <w:rsid w:val="001D332E"/>
    <w:rsid w:val="001F2F94"/>
    <w:rsid w:val="002011E6"/>
    <w:rsid w:val="00210E30"/>
    <w:rsid w:val="00232E80"/>
    <w:rsid w:val="00241677"/>
    <w:rsid w:val="00256D9C"/>
    <w:rsid w:val="00256EB0"/>
    <w:rsid w:val="002B0075"/>
    <w:rsid w:val="002B2AF8"/>
    <w:rsid w:val="002C1D6C"/>
    <w:rsid w:val="002D69D3"/>
    <w:rsid w:val="002E0F36"/>
    <w:rsid w:val="002E11E5"/>
    <w:rsid w:val="003067EB"/>
    <w:rsid w:val="00316110"/>
    <w:rsid w:val="00316151"/>
    <w:rsid w:val="00325F51"/>
    <w:rsid w:val="003265DD"/>
    <w:rsid w:val="003334A2"/>
    <w:rsid w:val="00334F26"/>
    <w:rsid w:val="00347615"/>
    <w:rsid w:val="00353621"/>
    <w:rsid w:val="00355921"/>
    <w:rsid w:val="0036530F"/>
    <w:rsid w:val="0037088F"/>
    <w:rsid w:val="00370AE0"/>
    <w:rsid w:val="00374FFD"/>
    <w:rsid w:val="00375257"/>
    <w:rsid w:val="003B06D8"/>
    <w:rsid w:val="003B51BA"/>
    <w:rsid w:val="003C43EF"/>
    <w:rsid w:val="003C5161"/>
    <w:rsid w:val="003D0C42"/>
    <w:rsid w:val="003E3DBA"/>
    <w:rsid w:val="003F2F5D"/>
    <w:rsid w:val="00402825"/>
    <w:rsid w:val="00413279"/>
    <w:rsid w:val="0041654A"/>
    <w:rsid w:val="00416ED9"/>
    <w:rsid w:val="0042111D"/>
    <w:rsid w:val="00435585"/>
    <w:rsid w:val="004368AC"/>
    <w:rsid w:val="00437109"/>
    <w:rsid w:val="00442F81"/>
    <w:rsid w:val="004744BE"/>
    <w:rsid w:val="00476DB5"/>
    <w:rsid w:val="00490BF6"/>
    <w:rsid w:val="004978EF"/>
    <w:rsid w:val="00497A16"/>
    <w:rsid w:val="004A70E0"/>
    <w:rsid w:val="004B1F0C"/>
    <w:rsid w:val="004B3FEA"/>
    <w:rsid w:val="004D1490"/>
    <w:rsid w:val="004D2ECF"/>
    <w:rsid w:val="004E5C88"/>
    <w:rsid w:val="004E6035"/>
    <w:rsid w:val="00506063"/>
    <w:rsid w:val="00514C4C"/>
    <w:rsid w:val="00545904"/>
    <w:rsid w:val="00555D02"/>
    <w:rsid w:val="00561B90"/>
    <w:rsid w:val="00566216"/>
    <w:rsid w:val="00577A12"/>
    <w:rsid w:val="00581FCB"/>
    <w:rsid w:val="0059002C"/>
    <w:rsid w:val="005B5D57"/>
    <w:rsid w:val="005C28D1"/>
    <w:rsid w:val="005C2B1D"/>
    <w:rsid w:val="005D1241"/>
    <w:rsid w:val="005E2F63"/>
    <w:rsid w:val="005E7108"/>
    <w:rsid w:val="0060502F"/>
    <w:rsid w:val="00615252"/>
    <w:rsid w:val="00620849"/>
    <w:rsid w:val="00622E55"/>
    <w:rsid w:val="006240D8"/>
    <w:rsid w:val="00626201"/>
    <w:rsid w:val="00633DB4"/>
    <w:rsid w:val="00636828"/>
    <w:rsid w:val="00646E32"/>
    <w:rsid w:val="00655778"/>
    <w:rsid w:val="00660565"/>
    <w:rsid w:val="00671DE3"/>
    <w:rsid w:val="00672134"/>
    <w:rsid w:val="0069062C"/>
    <w:rsid w:val="006A78AA"/>
    <w:rsid w:val="006C03A9"/>
    <w:rsid w:val="006C0D70"/>
    <w:rsid w:val="006D6F75"/>
    <w:rsid w:val="006D76CD"/>
    <w:rsid w:val="007008FC"/>
    <w:rsid w:val="00700F96"/>
    <w:rsid w:val="00711304"/>
    <w:rsid w:val="00720CCB"/>
    <w:rsid w:val="007348FF"/>
    <w:rsid w:val="007478EA"/>
    <w:rsid w:val="00750DD4"/>
    <w:rsid w:val="007520D3"/>
    <w:rsid w:val="00754BF8"/>
    <w:rsid w:val="007747DA"/>
    <w:rsid w:val="00776CBC"/>
    <w:rsid w:val="0078588C"/>
    <w:rsid w:val="00786B21"/>
    <w:rsid w:val="007C14F5"/>
    <w:rsid w:val="007C2282"/>
    <w:rsid w:val="007D0B10"/>
    <w:rsid w:val="007D5DA4"/>
    <w:rsid w:val="007E176C"/>
    <w:rsid w:val="007E3D1F"/>
    <w:rsid w:val="007E4E08"/>
    <w:rsid w:val="007F3830"/>
    <w:rsid w:val="00803557"/>
    <w:rsid w:val="00816A7A"/>
    <w:rsid w:val="00816EC3"/>
    <w:rsid w:val="008177F5"/>
    <w:rsid w:val="00826BF9"/>
    <w:rsid w:val="00832907"/>
    <w:rsid w:val="008347D8"/>
    <w:rsid w:val="00836D1B"/>
    <w:rsid w:val="00836ED9"/>
    <w:rsid w:val="008408F7"/>
    <w:rsid w:val="00862B44"/>
    <w:rsid w:val="00866D4D"/>
    <w:rsid w:val="00867E3B"/>
    <w:rsid w:val="00885C19"/>
    <w:rsid w:val="00886A91"/>
    <w:rsid w:val="008917C3"/>
    <w:rsid w:val="008928E8"/>
    <w:rsid w:val="008B010D"/>
    <w:rsid w:val="008B3B43"/>
    <w:rsid w:val="008B5548"/>
    <w:rsid w:val="008C6EF3"/>
    <w:rsid w:val="008D61AA"/>
    <w:rsid w:val="008E0894"/>
    <w:rsid w:val="009023CF"/>
    <w:rsid w:val="009030B6"/>
    <w:rsid w:val="009032FB"/>
    <w:rsid w:val="00904DE9"/>
    <w:rsid w:val="00905B87"/>
    <w:rsid w:val="0091223C"/>
    <w:rsid w:val="009163FB"/>
    <w:rsid w:val="009167BA"/>
    <w:rsid w:val="00921165"/>
    <w:rsid w:val="009456BA"/>
    <w:rsid w:val="00950905"/>
    <w:rsid w:val="00962E75"/>
    <w:rsid w:val="00994E13"/>
    <w:rsid w:val="009A0AC9"/>
    <w:rsid w:val="009A22F7"/>
    <w:rsid w:val="009A5137"/>
    <w:rsid w:val="009A6D50"/>
    <w:rsid w:val="009B6665"/>
    <w:rsid w:val="009C7249"/>
    <w:rsid w:val="009D4975"/>
    <w:rsid w:val="009F4CB3"/>
    <w:rsid w:val="00A019A5"/>
    <w:rsid w:val="00A164B2"/>
    <w:rsid w:val="00A21F27"/>
    <w:rsid w:val="00A22609"/>
    <w:rsid w:val="00A3134F"/>
    <w:rsid w:val="00A31FF5"/>
    <w:rsid w:val="00A34284"/>
    <w:rsid w:val="00A40D92"/>
    <w:rsid w:val="00A41588"/>
    <w:rsid w:val="00A46596"/>
    <w:rsid w:val="00A54518"/>
    <w:rsid w:val="00A55BE4"/>
    <w:rsid w:val="00A63634"/>
    <w:rsid w:val="00A85687"/>
    <w:rsid w:val="00AC4B44"/>
    <w:rsid w:val="00AC5B1D"/>
    <w:rsid w:val="00AE651B"/>
    <w:rsid w:val="00AE67E2"/>
    <w:rsid w:val="00AF3B03"/>
    <w:rsid w:val="00AF3DAC"/>
    <w:rsid w:val="00B028E2"/>
    <w:rsid w:val="00B319FC"/>
    <w:rsid w:val="00B52591"/>
    <w:rsid w:val="00B533E8"/>
    <w:rsid w:val="00B56270"/>
    <w:rsid w:val="00B65976"/>
    <w:rsid w:val="00B71279"/>
    <w:rsid w:val="00B83970"/>
    <w:rsid w:val="00B90FE6"/>
    <w:rsid w:val="00BD4EA1"/>
    <w:rsid w:val="00BE05F3"/>
    <w:rsid w:val="00BE0AD1"/>
    <w:rsid w:val="00BE2DAA"/>
    <w:rsid w:val="00BF1312"/>
    <w:rsid w:val="00C14C65"/>
    <w:rsid w:val="00C225DF"/>
    <w:rsid w:val="00C24221"/>
    <w:rsid w:val="00C269A7"/>
    <w:rsid w:val="00C31118"/>
    <w:rsid w:val="00C32F42"/>
    <w:rsid w:val="00C3790A"/>
    <w:rsid w:val="00C46B09"/>
    <w:rsid w:val="00C46D95"/>
    <w:rsid w:val="00C47EA2"/>
    <w:rsid w:val="00C51678"/>
    <w:rsid w:val="00C554DA"/>
    <w:rsid w:val="00C66C4D"/>
    <w:rsid w:val="00C72E28"/>
    <w:rsid w:val="00C806AF"/>
    <w:rsid w:val="00C94A03"/>
    <w:rsid w:val="00C962D9"/>
    <w:rsid w:val="00CA23D7"/>
    <w:rsid w:val="00CA2673"/>
    <w:rsid w:val="00CD5237"/>
    <w:rsid w:val="00CE0655"/>
    <w:rsid w:val="00CE70E1"/>
    <w:rsid w:val="00CF4CCF"/>
    <w:rsid w:val="00CF5A55"/>
    <w:rsid w:val="00CF5BC5"/>
    <w:rsid w:val="00D02B71"/>
    <w:rsid w:val="00D30138"/>
    <w:rsid w:val="00D30789"/>
    <w:rsid w:val="00D35FED"/>
    <w:rsid w:val="00D416E5"/>
    <w:rsid w:val="00D43513"/>
    <w:rsid w:val="00D45B1E"/>
    <w:rsid w:val="00D61023"/>
    <w:rsid w:val="00D833AB"/>
    <w:rsid w:val="00DC6917"/>
    <w:rsid w:val="00DC79EA"/>
    <w:rsid w:val="00E21C2D"/>
    <w:rsid w:val="00E332E1"/>
    <w:rsid w:val="00E42A9C"/>
    <w:rsid w:val="00E6181B"/>
    <w:rsid w:val="00E64563"/>
    <w:rsid w:val="00E70ABB"/>
    <w:rsid w:val="00E95556"/>
    <w:rsid w:val="00E9750A"/>
    <w:rsid w:val="00EA2E3B"/>
    <w:rsid w:val="00EA3712"/>
    <w:rsid w:val="00EC1409"/>
    <w:rsid w:val="00EC4D92"/>
    <w:rsid w:val="00ED35D7"/>
    <w:rsid w:val="00ED58A1"/>
    <w:rsid w:val="00ED76BB"/>
    <w:rsid w:val="00ED7DE5"/>
    <w:rsid w:val="00EE014E"/>
    <w:rsid w:val="00EE1EBD"/>
    <w:rsid w:val="00EE5544"/>
    <w:rsid w:val="00EF0CA2"/>
    <w:rsid w:val="00EF5C04"/>
    <w:rsid w:val="00F068CF"/>
    <w:rsid w:val="00F10CCC"/>
    <w:rsid w:val="00F140A9"/>
    <w:rsid w:val="00F237FC"/>
    <w:rsid w:val="00F31F7F"/>
    <w:rsid w:val="00F33056"/>
    <w:rsid w:val="00F40B4D"/>
    <w:rsid w:val="00F61129"/>
    <w:rsid w:val="00F6153E"/>
    <w:rsid w:val="00F62A42"/>
    <w:rsid w:val="00F748A9"/>
    <w:rsid w:val="00F75271"/>
    <w:rsid w:val="00F75E9B"/>
    <w:rsid w:val="00F77D3D"/>
    <w:rsid w:val="00F85C56"/>
    <w:rsid w:val="00F9590D"/>
    <w:rsid w:val="00FB0DAC"/>
    <w:rsid w:val="00FC3AF4"/>
    <w:rsid w:val="00FC64F9"/>
    <w:rsid w:val="00FC6ADB"/>
    <w:rsid w:val="00FD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73A43"/>
  <w15:docId w15:val="{0C5FB36E-B5EE-4347-AF4D-D88E32F7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5D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5D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D0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5D02"/>
    <w:rPr>
      <w:rFonts w:ascii="Times New Roman" w:eastAsia="Times New Roman" w:hAnsi="Times New Roman" w:cs="Times New Roman"/>
      <w:b/>
      <w:bCs/>
      <w:sz w:val="27"/>
      <w:szCs w:val="27"/>
    </w:rPr>
  </w:style>
  <w:style w:type="paragraph" w:styleId="NormalWeb">
    <w:name w:val="Normal (Web)"/>
    <w:basedOn w:val="Normal"/>
    <w:uiPriority w:val="99"/>
    <w:unhideWhenUsed/>
    <w:rsid w:val="00555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5D02"/>
    <w:rPr>
      <w:b/>
      <w:bCs/>
    </w:rPr>
  </w:style>
  <w:style w:type="character" w:customStyle="1" w:styleId="apple-converted-space">
    <w:name w:val="apple-converted-space"/>
    <w:basedOn w:val="DefaultParagraphFont"/>
    <w:rsid w:val="00555D02"/>
  </w:style>
  <w:style w:type="paragraph" w:styleId="BalloonText">
    <w:name w:val="Balloon Text"/>
    <w:basedOn w:val="Normal"/>
    <w:link w:val="BalloonTextChar"/>
    <w:uiPriority w:val="99"/>
    <w:semiHidden/>
    <w:unhideWhenUsed/>
    <w:rsid w:val="0055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D02"/>
    <w:rPr>
      <w:rFonts w:ascii="Tahoma" w:hAnsi="Tahoma" w:cs="Tahoma"/>
      <w:sz w:val="16"/>
      <w:szCs w:val="16"/>
    </w:rPr>
  </w:style>
  <w:style w:type="paragraph" w:customStyle="1" w:styleId="Default">
    <w:name w:val="Default"/>
    <w:rsid w:val="00E6181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BC5"/>
    <w:rPr>
      <w:color w:val="0000FF"/>
      <w:u w:val="single"/>
    </w:rPr>
  </w:style>
  <w:style w:type="paragraph" w:styleId="ListParagraph">
    <w:name w:val="List Paragraph"/>
    <w:basedOn w:val="Normal"/>
    <w:uiPriority w:val="34"/>
    <w:qFormat/>
    <w:rsid w:val="00646E32"/>
    <w:pPr>
      <w:ind w:left="720"/>
      <w:contextualSpacing/>
    </w:pPr>
  </w:style>
  <w:style w:type="character" w:styleId="CommentReference">
    <w:name w:val="annotation reference"/>
    <w:basedOn w:val="DefaultParagraphFont"/>
    <w:uiPriority w:val="99"/>
    <w:semiHidden/>
    <w:unhideWhenUsed/>
    <w:rsid w:val="002011E6"/>
    <w:rPr>
      <w:sz w:val="16"/>
      <w:szCs w:val="16"/>
    </w:rPr>
  </w:style>
  <w:style w:type="paragraph" w:styleId="CommentText">
    <w:name w:val="annotation text"/>
    <w:basedOn w:val="Normal"/>
    <w:link w:val="CommentTextChar"/>
    <w:uiPriority w:val="99"/>
    <w:unhideWhenUsed/>
    <w:rsid w:val="002011E6"/>
    <w:pPr>
      <w:spacing w:line="240" w:lineRule="auto"/>
    </w:pPr>
    <w:rPr>
      <w:sz w:val="20"/>
      <w:szCs w:val="20"/>
    </w:rPr>
  </w:style>
  <w:style w:type="character" w:customStyle="1" w:styleId="CommentTextChar">
    <w:name w:val="Comment Text Char"/>
    <w:basedOn w:val="DefaultParagraphFont"/>
    <w:link w:val="CommentText"/>
    <w:uiPriority w:val="99"/>
    <w:rsid w:val="002011E6"/>
    <w:rPr>
      <w:sz w:val="20"/>
      <w:szCs w:val="20"/>
    </w:rPr>
  </w:style>
  <w:style w:type="paragraph" w:styleId="CommentSubject">
    <w:name w:val="annotation subject"/>
    <w:basedOn w:val="CommentText"/>
    <w:next w:val="CommentText"/>
    <w:link w:val="CommentSubjectChar"/>
    <w:uiPriority w:val="99"/>
    <w:semiHidden/>
    <w:unhideWhenUsed/>
    <w:rsid w:val="002011E6"/>
    <w:rPr>
      <w:b/>
      <w:bCs/>
    </w:rPr>
  </w:style>
  <w:style w:type="character" w:customStyle="1" w:styleId="CommentSubjectChar">
    <w:name w:val="Comment Subject Char"/>
    <w:basedOn w:val="CommentTextChar"/>
    <w:link w:val="CommentSubject"/>
    <w:uiPriority w:val="99"/>
    <w:semiHidden/>
    <w:rsid w:val="002011E6"/>
    <w:rPr>
      <w:b/>
      <w:bCs/>
      <w:sz w:val="20"/>
      <w:szCs w:val="20"/>
    </w:rPr>
  </w:style>
  <w:style w:type="paragraph" w:customStyle="1" w:styleId="xmsonormal">
    <w:name w:val="x_msonormal"/>
    <w:basedOn w:val="Normal"/>
    <w:rsid w:val="00FC6A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5259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019A5"/>
    <w:pPr>
      <w:spacing w:after="0" w:line="240" w:lineRule="auto"/>
    </w:pPr>
  </w:style>
  <w:style w:type="character" w:styleId="FollowedHyperlink">
    <w:name w:val="FollowedHyperlink"/>
    <w:basedOn w:val="DefaultParagraphFont"/>
    <w:uiPriority w:val="99"/>
    <w:semiHidden/>
    <w:unhideWhenUsed/>
    <w:rsid w:val="003F2F5D"/>
    <w:rPr>
      <w:color w:val="800080" w:themeColor="followedHyperlink"/>
      <w:u w:val="single"/>
    </w:rPr>
  </w:style>
  <w:style w:type="character" w:customStyle="1" w:styleId="Mention1">
    <w:name w:val="Mention1"/>
    <w:basedOn w:val="DefaultParagraphFont"/>
    <w:uiPriority w:val="99"/>
    <w:semiHidden/>
    <w:unhideWhenUsed/>
    <w:rsid w:val="00B533E8"/>
    <w:rPr>
      <w:color w:val="2B579A"/>
      <w:shd w:val="clear" w:color="auto" w:fill="E6E6E6"/>
    </w:rPr>
  </w:style>
  <w:style w:type="paragraph" w:customStyle="1" w:styleId="etpbtab0">
    <w:name w:val="et_pb_tab_0"/>
    <w:basedOn w:val="Normal"/>
    <w:rsid w:val="00836ED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265DD"/>
    <w:rPr>
      <w:color w:val="605E5C"/>
      <w:shd w:val="clear" w:color="auto" w:fill="E1DFDD"/>
    </w:rPr>
  </w:style>
  <w:style w:type="character" w:customStyle="1" w:styleId="mark18tfe9yat">
    <w:name w:val="mark18tfe9yat"/>
    <w:basedOn w:val="DefaultParagraphFont"/>
    <w:rsid w:val="009F4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54370">
      <w:bodyDiv w:val="1"/>
      <w:marLeft w:val="0"/>
      <w:marRight w:val="0"/>
      <w:marTop w:val="0"/>
      <w:marBottom w:val="0"/>
      <w:divBdr>
        <w:top w:val="none" w:sz="0" w:space="0" w:color="auto"/>
        <w:left w:val="none" w:sz="0" w:space="0" w:color="auto"/>
        <w:bottom w:val="none" w:sz="0" w:space="0" w:color="auto"/>
        <w:right w:val="none" w:sz="0" w:space="0" w:color="auto"/>
      </w:divBdr>
      <w:divsChild>
        <w:div w:id="74398634">
          <w:marLeft w:val="0"/>
          <w:marRight w:val="0"/>
          <w:marTop w:val="0"/>
          <w:marBottom w:val="0"/>
          <w:divBdr>
            <w:top w:val="none" w:sz="0" w:space="0" w:color="auto"/>
            <w:left w:val="none" w:sz="0" w:space="0" w:color="auto"/>
            <w:bottom w:val="none" w:sz="0" w:space="0" w:color="auto"/>
            <w:right w:val="none" w:sz="0" w:space="0" w:color="auto"/>
          </w:divBdr>
          <w:divsChild>
            <w:div w:id="542638757">
              <w:marLeft w:val="-225"/>
              <w:marRight w:val="-225"/>
              <w:marTop w:val="0"/>
              <w:marBottom w:val="0"/>
              <w:divBdr>
                <w:top w:val="none" w:sz="0" w:space="0" w:color="auto"/>
                <w:left w:val="none" w:sz="0" w:space="0" w:color="auto"/>
                <w:bottom w:val="none" w:sz="0" w:space="0" w:color="auto"/>
                <w:right w:val="none" w:sz="0" w:space="0" w:color="auto"/>
              </w:divBdr>
              <w:divsChild>
                <w:div w:id="67935113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5018">
      <w:bodyDiv w:val="1"/>
      <w:marLeft w:val="0"/>
      <w:marRight w:val="0"/>
      <w:marTop w:val="0"/>
      <w:marBottom w:val="0"/>
      <w:divBdr>
        <w:top w:val="none" w:sz="0" w:space="0" w:color="auto"/>
        <w:left w:val="none" w:sz="0" w:space="0" w:color="auto"/>
        <w:bottom w:val="none" w:sz="0" w:space="0" w:color="auto"/>
        <w:right w:val="none" w:sz="0" w:space="0" w:color="auto"/>
      </w:divBdr>
    </w:div>
    <w:div w:id="322200663">
      <w:bodyDiv w:val="1"/>
      <w:marLeft w:val="0"/>
      <w:marRight w:val="0"/>
      <w:marTop w:val="0"/>
      <w:marBottom w:val="0"/>
      <w:divBdr>
        <w:top w:val="none" w:sz="0" w:space="0" w:color="auto"/>
        <w:left w:val="none" w:sz="0" w:space="0" w:color="auto"/>
        <w:bottom w:val="none" w:sz="0" w:space="0" w:color="auto"/>
        <w:right w:val="none" w:sz="0" w:space="0" w:color="auto"/>
      </w:divBdr>
      <w:divsChild>
        <w:div w:id="10930159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30122290">
      <w:bodyDiv w:val="1"/>
      <w:marLeft w:val="0"/>
      <w:marRight w:val="0"/>
      <w:marTop w:val="0"/>
      <w:marBottom w:val="0"/>
      <w:divBdr>
        <w:top w:val="none" w:sz="0" w:space="0" w:color="auto"/>
        <w:left w:val="none" w:sz="0" w:space="0" w:color="auto"/>
        <w:bottom w:val="none" w:sz="0" w:space="0" w:color="auto"/>
        <w:right w:val="none" w:sz="0" w:space="0" w:color="auto"/>
      </w:divBdr>
    </w:div>
    <w:div w:id="536504156">
      <w:bodyDiv w:val="1"/>
      <w:marLeft w:val="0"/>
      <w:marRight w:val="0"/>
      <w:marTop w:val="0"/>
      <w:marBottom w:val="0"/>
      <w:divBdr>
        <w:top w:val="none" w:sz="0" w:space="0" w:color="auto"/>
        <w:left w:val="none" w:sz="0" w:space="0" w:color="auto"/>
        <w:bottom w:val="none" w:sz="0" w:space="0" w:color="auto"/>
        <w:right w:val="none" w:sz="0" w:space="0" w:color="auto"/>
      </w:divBdr>
      <w:divsChild>
        <w:div w:id="1095251974">
          <w:marLeft w:val="0"/>
          <w:marRight w:val="0"/>
          <w:marTop w:val="100"/>
          <w:marBottom w:val="100"/>
          <w:divBdr>
            <w:top w:val="none" w:sz="0" w:space="0" w:color="auto"/>
            <w:left w:val="none" w:sz="0" w:space="0" w:color="auto"/>
            <w:bottom w:val="none" w:sz="0" w:space="0" w:color="auto"/>
            <w:right w:val="none" w:sz="0" w:space="0" w:color="auto"/>
          </w:divBdr>
          <w:divsChild>
            <w:div w:id="252280559">
              <w:marLeft w:val="0"/>
              <w:marRight w:val="0"/>
              <w:marTop w:val="0"/>
              <w:marBottom w:val="0"/>
              <w:divBdr>
                <w:top w:val="none" w:sz="0" w:space="0" w:color="auto"/>
                <w:left w:val="none" w:sz="0" w:space="0" w:color="auto"/>
                <w:bottom w:val="none" w:sz="0" w:space="0" w:color="auto"/>
                <w:right w:val="none" w:sz="0" w:space="0" w:color="auto"/>
              </w:divBdr>
              <w:divsChild>
                <w:div w:id="2141263981">
                  <w:marLeft w:val="0"/>
                  <w:marRight w:val="0"/>
                  <w:marTop w:val="100"/>
                  <w:marBottom w:val="0"/>
                  <w:divBdr>
                    <w:top w:val="none" w:sz="0" w:space="0" w:color="auto"/>
                    <w:left w:val="none" w:sz="0" w:space="0" w:color="auto"/>
                    <w:bottom w:val="none" w:sz="0" w:space="0" w:color="auto"/>
                    <w:right w:val="none" w:sz="0" w:space="0" w:color="auto"/>
                  </w:divBdr>
                  <w:divsChild>
                    <w:div w:id="20094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491433">
          <w:marLeft w:val="0"/>
          <w:marRight w:val="0"/>
          <w:marTop w:val="100"/>
          <w:marBottom w:val="100"/>
          <w:divBdr>
            <w:top w:val="none" w:sz="0" w:space="0" w:color="auto"/>
            <w:left w:val="none" w:sz="0" w:space="0" w:color="auto"/>
            <w:bottom w:val="none" w:sz="0" w:space="0" w:color="auto"/>
            <w:right w:val="none" w:sz="0" w:space="0" w:color="auto"/>
          </w:divBdr>
          <w:divsChild>
            <w:div w:id="1290361529">
              <w:marLeft w:val="0"/>
              <w:marRight w:val="0"/>
              <w:marTop w:val="0"/>
              <w:marBottom w:val="0"/>
              <w:divBdr>
                <w:top w:val="none" w:sz="0" w:space="0" w:color="auto"/>
                <w:left w:val="none" w:sz="0" w:space="0" w:color="auto"/>
                <w:bottom w:val="none" w:sz="0" w:space="0" w:color="auto"/>
                <w:right w:val="none" w:sz="0" w:space="0" w:color="auto"/>
              </w:divBdr>
              <w:divsChild>
                <w:div w:id="1846282252">
                  <w:marLeft w:val="0"/>
                  <w:marRight w:val="0"/>
                  <w:marTop w:val="0"/>
                  <w:marBottom w:val="0"/>
                  <w:divBdr>
                    <w:top w:val="single" w:sz="2" w:space="0" w:color="DF3332"/>
                    <w:left w:val="single" w:sz="2" w:space="0" w:color="DF3332"/>
                    <w:bottom w:val="single" w:sz="2" w:space="0" w:color="DF3332"/>
                    <w:right w:val="single" w:sz="2" w:space="0" w:color="DF3332"/>
                  </w:divBdr>
                </w:div>
              </w:divsChild>
            </w:div>
          </w:divsChild>
        </w:div>
      </w:divsChild>
    </w:div>
    <w:div w:id="555557080">
      <w:bodyDiv w:val="1"/>
      <w:marLeft w:val="0"/>
      <w:marRight w:val="0"/>
      <w:marTop w:val="0"/>
      <w:marBottom w:val="0"/>
      <w:divBdr>
        <w:top w:val="none" w:sz="0" w:space="0" w:color="auto"/>
        <w:left w:val="none" w:sz="0" w:space="0" w:color="auto"/>
        <w:bottom w:val="none" w:sz="0" w:space="0" w:color="auto"/>
        <w:right w:val="none" w:sz="0" w:space="0" w:color="auto"/>
      </w:divBdr>
    </w:div>
    <w:div w:id="578175289">
      <w:bodyDiv w:val="1"/>
      <w:marLeft w:val="0"/>
      <w:marRight w:val="0"/>
      <w:marTop w:val="0"/>
      <w:marBottom w:val="0"/>
      <w:divBdr>
        <w:top w:val="none" w:sz="0" w:space="0" w:color="auto"/>
        <w:left w:val="none" w:sz="0" w:space="0" w:color="auto"/>
        <w:bottom w:val="none" w:sz="0" w:space="0" w:color="auto"/>
        <w:right w:val="none" w:sz="0" w:space="0" w:color="auto"/>
      </w:divBdr>
    </w:div>
    <w:div w:id="621613360">
      <w:bodyDiv w:val="1"/>
      <w:marLeft w:val="0"/>
      <w:marRight w:val="0"/>
      <w:marTop w:val="0"/>
      <w:marBottom w:val="0"/>
      <w:divBdr>
        <w:top w:val="none" w:sz="0" w:space="0" w:color="auto"/>
        <w:left w:val="none" w:sz="0" w:space="0" w:color="auto"/>
        <w:bottom w:val="none" w:sz="0" w:space="0" w:color="auto"/>
        <w:right w:val="none" w:sz="0" w:space="0" w:color="auto"/>
      </w:divBdr>
    </w:div>
    <w:div w:id="674576350">
      <w:bodyDiv w:val="1"/>
      <w:marLeft w:val="0"/>
      <w:marRight w:val="0"/>
      <w:marTop w:val="0"/>
      <w:marBottom w:val="0"/>
      <w:divBdr>
        <w:top w:val="none" w:sz="0" w:space="0" w:color="auto"/>
        <w:left w:val="none" w:sz="0" w:space="0" w:color="auto"/>
        <w:bottom w:val="none" w:sz="0" w:space="0" w:color="auto"/>
        <w:right w:val="none" w:sz="0" w:space="0" w:color="auto"/>
      </w:divBdr>
      <w:divsChild>
        <w:div w:id="784271431">
          <w:marLeft w:val="0"/>
          <w:marRight w:val="0"/>
          <w:marTop w:val="0"/>
          <w:marBottom w:val="0"/>
          <w:divBdr>
            <w:top w:val="none" w:sz="0" w:space="0" w:color="auto"/>
            <w:left w:val="none" w:sz="0" w:space="0" w:color="auto"/>
            <w:bottom w:val="none" w:sz="0" w:space="0" w:color="auto"/>
            <w:right w:val="none" w:sz="0" w:space="0" w:color="auto"/>
          </w:divBdr>
          <w:divsChild>
            <w:div w:id="1665279030">
              <w:marLeft w:val="-225"/>
              <w:marRight w:val="-225"/>
              <w:marTop w:val="0"/>
              <w:marBottom w:val="0"/>
              <w:divBdr>
                <w:top w:val="none" w:sz="0" w:space="0" w:color="auto"/>
                <w:left w:val="none" w:sz="0" w:space="0" w:color="auto"/>
                <w:bottom w:val="none" w:sz="0" w:space="0" w:color="auto"/>
                <w:right w:val="none" w:sz="0" w:space="0" w:color="auto"/>
              </w:divBdr>
              <w:divsChild>
                <w:div w:id="542790314">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5341">
      <w:bodyDiv w:val="1"/>
      <w:marLeft w:val="0"/>
      <w:marRight w:val="0"/>
      <w:marTop w:val="0"/>
      <w:marBottom w:val="0"/>
      <w:divBdr>
        <w:top w:val="none" w:sz="0" w:space="0" w:color="auto"/>
        <w:left w:val="none" w:sz="0" w:space="0" w:color="auto"/>
        <w:bottom w:val="none" w:sz="0" w:space="0" w:color="auto"/>
        <w:right w:val="none" w:sz="0" w:space="0" w:color="auto"/>
      </w:divBdr>
    </w:div>
    <w:div w:id="858816191">
      <w:bodyDiv w:val="1"/>
      <w:marLeft w:val="0"/>
      <w:marRight w:val="0"/>
      <w:marTop w:val="0"/>
      <w:marBottom w:val="0"/>
      <w:divBdr>
        <w:top w:val="none" w:sz="0" w:space="0" w:color="auto"/>
        <w:left w:val="none" w:sz="0" w:space="0" w:color="auto"/>
        <w:bottom w:val="none" w:sz="0" w:space="0" w:color="auto"/>
        <w:right w:val="none" w:sz="0" w:space="0" w:color="auto"/>
      </w:divBdr>
    </w:div>
    <w:div w:id="928736496">
      <w:bodyDiv w:val="1"/>
      <w:marLeft w:val="0"/>
      <w:marRight w:val="0"/>
      <w:marTop w:val="0"/>
      <w:marBottom w:val="0"/>
      <w:divBdr>
        <w:top w:val="none" w:sz="0" w:space="0" w:color="auto"/>
        <w:left w:val="none" w:sz="0" w:space="0" w:color="auto"/>
        <w:bottom w:val="none" w:sz="0" w:space="0" w:color="auto"/>
        <w:right w:val="none" w:sz="0" w:space="0" w:color="auto"/>
      </w:divBdr>
      <w:divsChild>
        <w:div w:id="636567398">
          <w:marLeft w:val="0"/>
          <w:marRight w:val="0"/>
          <w:marTop w:val="0"/>
          <w:marBottom w:val="0"/>
          <w:divBdr>
            <w:top w:val="none" w:sz="0" w:space="0" w:color="auto"/>
            <w:left w:val="none" w:sz="0" w:space="0" w:color="auto"/>
            <w:bottom w:val="none" w:sz="0" w:space="0" w:color="auto"/>
            <w:right w:val="none" w:sz="0" w:space="0" w:color="auto"/>
          </w:divBdr>
          <w:divsChild>
            <w:div w:id="325859289">
              <w:marLeft w:val="0"/>
              <w:marRight w:val="0"/>
              <w:marTop w:val="0"/>
              <w:marBottom w:val="0"/>
              <w:divBdr>
                <w:top w:val="none" w:sz="0" w:space="0" w:color="auto"/>
                <w:left w:val="none" w:sz="0" w:space="0" w:color="auto"/>
                <w:bottom w:val="none" w:sz="0" w:space="0" w:color="auto"/>
                <w:right w:val="none" w:sz="0" w:space="0" w:color="auto"/>
              </w:divBdr>
              <w:divsChild>
                <w:div w:id="766389151">
                  <w:marLeft w:val="0"/>
                  <w:marRight w:val="0"/>
                  <w:marTop w:val="0"/>
                  <w:marBottom w:val="0"/>
                  <w:divBdr>
                    <w:top w:val="none" w:sz="0" w:space="0" w:color="auto"/>
                    <w:left w:val="none" w:sz="0" w:space="0" w:color="auto"/>
                    <w:bottom w:val="none" w:sz="0" w:space="0" w:color="auto"/>
                    <w:right w:val="none" w:sz="0" w:space="0" w:color="auto"/>
                  </w:divBdr>
                  <w:divsChild>
                    <w:div w:id="1188520524">
                      <w:marLeft w:val="0"/>
                      <w:marRight w:val="0"/>
                      <w:marTop w:val="0"/>
                      <w:marBottom w:val="0"/>
                      <w:divBdr>
                        <w:top w:val="none" w:sz="0" w:space="0" w:color="auto"/>
                        <w:left w:val="none" w:sz="0" w:space="0" w:color="auto"/>
                        <w:bottom w:val="none" w:sz="0" w:space="0" w:color="auto"/>
                        <w:right w:val="none" w:sz="0" w:space="0" w:color="auto"/>
                      </w:divBdr>
                      <w:divsChild>
                        <w:div w:id="1326863358">
                          <w:marLeft w:val="0"/>
                          <w:marRight w:val="0"/>
                          <w:marTop w:val="0"/>
                          <w:marBottom w:val="0"/>
                          <w:divBdr>
                            <w:top w:val="none" w:sz="0" w:space="0" w:color="auto"/>
                            <w:left w:val="none" w:sz="0" w:space="0" w:color="auto"/>
                            <w:bottom w:val="none" w:sz="0" w:space="0" w:color="auto"/>
                            <w:right w:val="none" w:sz="0" w:space="0" w:color="auto"/>
                          </w:divBdr>
                          <w:divsChild>
                            <w:div w:id="1490049699">
                              <w:marLeft w:val="0"/>
                              <w:marRight w:val="0"/>
                              <w:marTop w:val="0"/>
                              <w:marBottom w:val="0"/>
                              <w:divBdr>
                                <w:top w:val="none" w:sz="0" w:space="0" w:color="auto"/>
                                <w:left w:val="none" w:sz="0" w:space="0" w:color="auto"/>
                                <w:bottom w:val="none" w:sz="0" w:space="0" w:color="auto"/>
                                <w:right w:val="none" w:sz="0" w:space="0" w:color="auto"/>
                              </w:divBdr>
                              <w:divsChild>
                                <w:div w:id="1806124089">
                                  <w:marLeft w:val="0"/>
                                  <w:marRight w:val="0"/>
                                  <w:marTop w:val="0"/>
                                  <w:marBottom w:val="0"/>
                                  <w:divBdr>
                                    <w:top w:val="none" w:sz="0" w:space="0" w:color="auto"/>
                                    <w:left w:val="none" w:sz="0" w:space="0" w:color="auto"/>
                                    <w:bottom w:val="none" w:sz="0" w:space="0" w:color="auto"/>
                                    <w:right w:val="none" w:sz="0" w:space="0" w:color="auto"/>
                                  </w:divBdr>
                                  <w:divsChild>
                                    <w:div w:id="1401633529">
                                      <w:marLeft w:val="0"/>
                                      <w:marRight w:val="0"/>
                                      <w:marTop w:val="0"/>
                                      <w:marBottom w:val="0"/>
                                      <w:divBdr>
                                        <w:top w:val="none" w:sz="0" w:space="0" w:color="auto"/>
                                        <w:left w:val="none" w:sz="0" w:space="0" w:color="auto"/>
                                        <w:bottom w:val="none" w:sz="0" w:space="0" w:color="auto"/>
                                        <w:right w:val="none" w:sz="0" w:space="0" w:color="auto"/>
                                      </w:divBdr>
                                      <w:divsChild>
                                        <w:div w:id="1320421449">
                                          <w:marLeft w:val="150"/>
                                          <w:marRight w:val="150"/>
                                          <w:marTop w:val="0"/>
                                          <w:marBottom w:val="0"/>
                                          <w:divBdr>
                                            <w:top w:val="none" w:sz="0" w:space="0" w:color="auto"/>
                                            <w:left w:val="none" w:sz="0" w:space="0" w:color="auto"/>
                                            <w:bottom w:val="none" w:sz="0" w:space="0" w:color="auto"/>
                                            <w:right w:val="none" w:sz="0" w:space="0" w:color="auto"/>
                                          </w:divBdr>
                                          <w:divsChild>
                                            <w:div w:id="1386947341">
                                              <w:marLeft w:val="0"/>
                                              <w:marRight w:val="0"/>
                                              <w:marTop w:val="0"/>
                                              <w:marBottom w:val="0"/>
                                              <w:divBdr>
                                                <w:top w:val="none" w:sz="0" w:space="0" w:color="auto"/>
                                                <w:left w:val="none" w:sz="0" w:space="0" w:color="auto"/>
                                                <w:bottom w:val="none" w:sz="0" w:space="0" w:color="auto"/>
                                                <w:right w:val="none" w:sz="0" w:space="0" w:color="auto"/>
                                              </w:divBdr>
                                              <w:divsChild>
                                                <w:div w:id="1087994420">
                                                  <w:marLeft w:val="0"/>
                                                  <w:marRight w:val="0"/>
                                                  <w:marTop w:val="0"/>
                                                  <w:marBottom w:val="0"/>
                                                  <w:divBdr>
                                                    <w:top w:val="none" w:sz="0" w:space="0" w:color="auto"/>
                                                    <w:left w:val="none" w:sz="0" w:space="0" w:color="auto"/>
                                                    <w:bottom w:val="none" w:sz="0" w:space="0" w:color="auto"/>
                                                    <w:right w:val="none" w:sz="0" w:space="0" w:color="auto"/>
                                                  </w:divBdr>
                                                  <w:divsChild>
                                                    <w:div w:id="10274131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3629892">
          <w:marLeft w:val="0"/>
          <w:marRight w:val="0"/>
          <w:marTop w:val="0"/>
          <w:marBottom w:val="0"/>
          <w:divBdr>
            <w:top w:val="none" w:sz="0" w:space="0" w:color="auto"/>
            <w:left w:val="none" w:sz="0" w:space="0" w:color="auto"/>
            <w:bottom w:val="none" w:sz="0" w:space="0" w:color="auto"/>
            <w:right w:val="none" w:sz="0" w:space="0" w:color="auto"/>
          </w:divBdr>
          <w:divsChild>
            <w:div w:id="1162282990">
              <w:marLeft w:val="0"/>
              <w:marRight w:val="0"/>
              <w:marTop w:val="0"/>
              <w:marBottom w:val="0"/>
              <w:divBdr>
                <w:top w:val="none" w:sz="0" w:space="0" w:color="auto"/>
                <w:left w:val="none" w:sz="0" w:space="0" w:color="auto"/>
                <w:bottom w:val="none" w:sz="0" w:space="0" w:color="auto"/>
                <w:right w:val="none" w:sz="0" w:space="0" w:color="auto"/>
              </w:divBdr>
              <w:divsChild>
                <w:div w:id="826477667">
                  <w:marLeft w:val="150"/>
                  <w:marRight w:val="150"/>
                  <w:marTop w:val="0"/>
                  <w:marBottom w:val="0"/>
                  <w:divBdr>
                    <w:top w:val="none" w:sz="0" w:space="0" w:color="auto"/>
                    <w:left w:val="none" w:sz="0" w:space="0" w:color="auto"/>
                    <w:bottom w:val="none" w:sz="0" w:space="0" w:color="auto"/>
                    <w:right w:val="none" w:sz="0" w:space="0" w:color="auto"/>
                  </w:divBdr>
                  <w:divsChild>
                    <w:div w:id="1343123131">
                      <w:marLeft w:val="0"/>
                      <w:marRight w:val="0"/>
                      <w:marTop w:val="0"/>
                      <w:marBottom w:val="0"/>
                      <w:divBdr>
                        <w:top w:val="none" w:sz="0" w:space="0" w:color="auto"/>
                        <w:left w:val="none" w:sz="0" w:space="0" w:color="auto"/>
                        <w:bottom w:val="none" w:sz="0" w:space="0" w:color="auto"/>
                        <w:right w:val="none" w:sz="0" w:space="0" w:color="auto"/>
                      </w:divBdr>
                      <w:divsChild>
                        <w:div w:id="1549758834">
                          <w:marLeft w:val="0"/>
                          <w:marRight w:val="0"/>
                          <w:marTop w:val="0"/>
                          <w:marBottom w:val="0"/>
                          <w:divBdr>
                            <w:top w:val="none" w:sz="0" w:space="0" w:color="auto"/>
                            <w:left w:val="none" w:sz="0" w:space="0" w:color="auto"/>
                            <w:bottom w:val="none" w:sz="0" w:space="0" w:color="auto"/>
                            <w:right w:val="none" w:sz="0" w:space="0" w:color="auto"/>
                          </w:divBdr>
                          <w:divsChild>
                            <w:div w:id="199853668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544408">
      <w:bodyDiv w:val="1"/>
      <w:marLeft w:val="0"/>
      <w:marRight w:val="0"/>
      <w:marTop w:val="0"/>
      <w:marBottom w:val="0"/>
      <w:divBdr>
        <w:top w:val="none" w:sz="0" w:space="0" w:color="auto"/>
        <w:left w:val="none" w:sz="0" w:space="0" w:color="auto"/>
        <w:bottom w:val="none" w:sz="0" w:space="0" w:color="auto"/>
        <w:right w:val="none" w:sz="0" w:space="0" w:color="auto"/>
      </w:divBdr>
      <w:divsChild>
        <w:div w:id="373505677">
          <w:marLeft w:val="0"/>
          <w:marRight w:val="0"/>
          <w:marTop w:val="0"/>
          <w:marBottom w:val="0"/>
          <w:divBdr>
            <w:top w:val="none" w:sz="0" w:space="0" w:color="auto"/>
            <w:left w:val="none" w:sz="0" w:space="0" w:color="auto"/>
            <w:bottom w:val="none" w:sz="0" w:space="0" w:color="auto"/>
            <w:right w:val="none" w:sz="0" w:space="0" w:color="auto"/>
          </w:divBdr>
        </w:div>
        <w:div w:id="1302348589">
          <w:marLeft w:val="0"/>
          <w:marRight w:val="0"/>
          <w:marTop w:val="0"/>
          <w:marBottom w:val="0"/>
          <w:divBdr>
            <w:top w:val="none" w:sz="0" w:space="0" w:color="auto"/>
            <w:left w:val="none" w:sz="0" w:space="0" w:color="auto"/>
            <w:bottom w:val="none" w:sz="0" w:space="0" w:color="auto"/>
            <w:right w:val="none" w:sz="0" w:space="0" w:color="auto"/>
          </w:divBdr>
        </w:div>
        <w:div w:id="642078882">
          <w:marLeft w:val="0"/>
          <w:marRight w:val="0"/>
          <w:marTop w:val="0"/>
          <w:marBottom w:val="0"/>
          <w:divBdr>
            <w:top w:val="none" w:sz="0" w:space="0" w:color="auto"/>
            <w:left w:val="none" w:sz="0" w:space="0" w:color="auto"/>
            <w:bottom w:val="none" w:sz="0" w:space="0" w:color="auto"/>
            <w:right w:val="none" w:sz="0" w:space="0" w:color="auto"/>
          </w:divBdr>
        </w:div>
        <w:div w:id="1518420752">
          <w:marLeft w:val="0"/>
          <w:marRight w:val="0"/>
          <w:marTop w:val="0"/>
          <w:marBottom w:val="0"/>
          <w:divBdr>
            <w:top w:val="none" w:sz="0" w:space="0" w:color="auto"/>
            <w:left w:val="none" w:sz="0" w:space="0" w:color="auto"/>
            <w:bottom w:val="none" w:sz="0" w:space="0" w:color="auto"/>
            <w:right w:val="none" w:sz="0" w:space="0" w:color="auto"/>
          </w:divBdr>
        </w:div>
        <w:div w:id="1517960850">
          <w:marLeft w:val="0"/>
          <w:marRight w:val="0"/>
          <w:marTop w:val="0"/>
          <w:marBottom w:val="0"/>
          <w:divBdr>
            <w:top w:val="none" w:sz="0" w:space="0" w:color="auto"/>
            <w:left w:val="none" w:sz="0" w:space="0" w:color="auto"/>
            <w:bottom w:val="none" w:sz="0" w:space="0" w:color="auto"/>
            <w:right w:val="none" w:sz="0" w:space="0" w:color="auto"/>
          </w:divBdr>
        </w:div>
        <w:div w:id="1904754573">
          <w:marLeft w:val="0"/>
          <w:marRight w:val="0"/>
          <w:marTop w:val="0"/>
          <w:marBottom w:val="0"/>
          <w:divBdr>
            <w:top w:val="none" w:sz="0" w:space="0" w:color="auto"/>
            <w:left w:val="none" w:sz="0" w:space="0" w:color="auto"/>
            <w:bottom w:val="none" w:sz="0" w:space="0" w:color="auto"/>
            <w:right w:val="none" w:sz="0" w:space="0" w:color="auto"/>
          </w:divBdr>
        </w:div>
        <w:div w:id="475268443">
          <w:marLeft w:val="0"/>
          <w:marRight w:val="0"/>
          <w:marTop w:val="0"/>
          <w:marBottom w:val="0"/>
          <w:divBdr>
            <w:top w:val="none" w:sz="0" w:space="0" w:color="auto"/>
            <w:left w:val="none" w:sz="0" w:space="0" w:color="auto"/>
            <w:bottom w:val="none" w:sz="0" w:space="0" w:color="auto"/>
            <w:right w:val="none" w:sz="0" w:space="0" w:color="auto"/>
          </w:divBdr>
        </w:div>
        <w:div w:id="2052457447">
          <w:marLeft w:val="0"/>
          <w:marRight w:val="0"/>
          <w:marTop w:val="0"/>
          <w:marBottom w:val="0"/>
          <w:divBdr>
            <w:top w:val="none" w:sz="0" w:space="0" w:color="auto"/>
            <w:left w:val="none" w:sz="0" w:space="0" w:color="auto"/>
            <w:bottom w:val="none" w:sz="0" w:space="0" w:color="auto"/>
            <w:right w:val="none" w:sz="0" w:space="0" w:color="auto"/>
          </w:divBdr>
          <w:divsChild>
            <w:div w:id="1901018048">
              <w:marLeft w:val="0"/>
              <w:marRight w:val="0"/>
              <w:marTop w:val="0"/>
              <w:marBottom w:val="0"/>
              <w:divBdr>
                <w:top w:val="none" w:sz="0" w:space="0" w:color="auto"/>
                <w:left w:val="none" w:sz="0" w:space="0" w:color="auto"/>
                <w:bottom w:val="none" w:sz="0" w:space="0" w:color="auto"/>
                <w:right w:val="none" w:sz="0" w:space="0" w:color="auto"/>
              </w:divBdr>
            </w:div>
            <w:div w:id="1491098505">
              <w:marLeft w:val="0"/>
              <w:marRight w:val="0"/>
              <w:marTop w:val="0"/>
              <w:marBottom w:val="0"/>
              <w:divBdr>
                <w:top w:val="none" w:sz="0" w:space="0" w:color="auto"/>
                <w:left w:val="none" w:sz="0" w:space="0" w:color="auto"/>
                <w:bottom w:val="none" w:sz="0" w:space="0" w:color="auto"/>
                <w:right w:val="none" w:sz="0" w:space="0" w:color="auto"/>
              </w:divBdr>
            </w:div>
            <w:div w:id="929971680">
              <w:marLeft w:val="0"/>
              <w:marRight w:val="0"/>
              <w:marTop w:val="0"/>
              <w:marBottom w:val="0"/>
              <w:divBdr>
                <w:top w:val="none" w:sz="0" w:space="0" w:color="auto"/>
                <w:left w:val="none" w:sz="0" w:space="0" w:color="auto"/>
                <w:bottom w:val="none" w:sz="0" w:space="0" w:color="auto"/>
                <w:right w:val="none" w:sz="0" w:space="0" w:color="auto"/>
              </w:divBdr>
            </w:div>
            <w:div w:id="1664896952">
              <w:marLeft w:val="0"/>
              <w:marRight w:val="0"/>
              <w:marTop w:val="0"/>
              <w:marBottom w:val="0"/>
              <w:divBdr>
                <w:top w:val="none" w:sz="0" w:space="0" w:color="auto"/>
                <w:left w:val="none" w:sz="0" w:space="0" w:color="auto"/>
                <w:bottom w:val="none" w:sz="0" w:space="0" w:color="auto"/>
                <w:right w:val="none" w:sz="0" w:space="0" w:color="auto"/>
              </w:divBdr>
            </w:div>
            <w:div w:id="1848127946">
              <w:marLeft w:val="0"/>
              <w:marRight w:val="0"/>
              <w:marTop w:val="0"/>
              <w:marBottom w:val="0"/>
              <w:divBdr>
                <w:top w:val="none" w:sz="0" w:space="0" w:color="auto"/>
                <w:left w:val="none" w:sz="0" w:space="0" w:color="auto"/>
                <w:bottom w:val="none" w:sz="0" w:space="0" w:color="auto"/>
                <w:right w:val="none" w:sz="0" w:space="0" w:color="auto"/>
              </w:divBdr>
            </w:div>
            <w:div w:id="807094719">
              <w:marLeft w:val="0"/>
              <w:marRight w:val="0"/>
              <w:marTop w:val="0"/>
              <w:marBottom w:val="0"/>
              <w:divBdr>
                <w:top w:val="none" w:sz="0" w:space="0" w:color="auto"/>
                <w:left w:val="none" w:sz="0" w:space="0" w:color="auto"/>
                <w:bottom w:val="none" w:sz="0" w:space="0" w:color="auto"/>
                <w:right w:val="none" w:sz="0" w:space="0" w:color="auto"/>
              </w:divBdr>
            </w:div>
            <w:div w:id="1220434413">
              <w:marLeft w:val="0"/>
              <w:marRight w:val="0"/>
              <w:marTop w:val="0"/>
              <w:marBottom w:val="0"/>
              <w:divBdr>
                <w:top w:val="none" w:sz="0" w:space="0" w:color="auto"/>
                <w:left w:val="none" w:sz="0" w:space="0" w:color="auto"/>
                <w:bottom w:val="none" w:sz="0" w:space="0" w:color="auto"/>
                <w:right w:val="none" w:sz="0" w:space="0" w:color="auto"/>
              </w:divBdr>
            </w:div>
            <w:div w:id="2076657176">
              <w:marLeft w:val="0"/>
              <w:marRight w:val="0"/>
              <w:marTop w:val="0"/>
              <w:marBottom w:val="0"/>
              <w:divBdr>
                <w:top w:val="none" w:sz="0" w:space="0" w:color="auto"/>
                <w:left w:val="none" w:sz="0" w:space="0" w:color="auto"/>
                <w:bottom w:val="none" w:sz="0" w:space="0" w:color="auto"/>
                <w:right w:val="none" w:sz="0" w:space="0" w:color="auto"/>
              </w:divBdr>
            </w:div>
            <w:div w:id="480081328">
              <w:marLeft w:val="0"/>
              <w:marRight w:val="0"/>
              <w:marTop w:val="0"/>
              <w:marBottom w:val="0"/>
              <w:divBdr>
                <w:top w:val="none" w:sz="0" w:space="0" w:color="auto"/>
                <w:left w:val="none" w:sz="0" w:space="0" w:color="auto"/>
                <w:bottom w:val="none" w:sz="0" w:space="0" w:color="auto"/>
                <w:right w:val="none" w:sz="0" w:space="0" w:color="auto"/>
              </w:divBdr>
            </w:div>
            <w:div w:id="347754803">
              <w:marLeft w:val="0"/>
              <w:marRight w:val="0"/>
              <w:marTop w:val="0"/>
              <w:marBottom w:val="0"/>
              <w:divBdr>
                <w:top w:val="none" w:sz="0" w:space="0" w:color="auto"/>
                <w:left w:val="none" w:sz="0" w:space="0" w:color="auto"/>
                <w:bottom w:val="none" w:sz="0" w:space="0" w:color="auto"/>
                <w:right w:val="none" w:sz="0" w:space="0" w:color="auto"/>
              </w:divBdr>
            </w:div>
            <w:div w:id="940261354">
              <w:marLeft w:val="0"/>
              <w:marRight w:val="0"/>
              <w:marTop w:val="0"/>
              <w:marBottom w:val="0"/>
              <w:divBdr>
                <w:top w:val="none" w:sz="0" w:space="0" w:color="auto"/>
                <w:left w:val="none" w:sz="0" w:space="0" w:color="auto"/>
                <w:bottom w:val="none" w:sz="0" w:space="0" w:color="auto"/>
                <w:right w:val="none" w:sz="0" w:space="0" w:color="auto"/>
              </w:divBdr>
            </w:div>
            <w:div w:id="537666067">
              <w:marLeft w:val="0"/>
              <w:marRight w:val="0"/>
              <w:marTop w:val="0"/>
              <w:marBottom w:val="0"/>
              <w:divBdr>
                <w:top w:val="none" w:sz="0" w:space="0" w:color="auto"/>
                <w:left w:val="none" w:sz="0" w:space="0" w:color="auto"/>
                <w:bottom w:val="none" w:sz="0" w:space="0" w:color="auto"/>
                <w:right w:val="none" w:sz="0" w:space="0" w:color="auto"/>
              </w:divBdr>
            </w:div>
            <w:div w:id="1426608510">
              <w:marLeft w:val="0"/>
              <w:marRight w:val="0"/>
              <w:marTop w:val="0"/>
              <w:marBottom w:val="0"/>
              <w:divBdr>
                <w:top w:val="none" w:sz="0" w:space="0" w:color="auto"/>
                <w:left w:val="none" w:sz="0" w:space="0" w:color="auto"/>
                <w:bottom w:val="none" w:sz="0" w:space="0" w:color="auto"/>
                <w:right w:val="none" w:sz="0" w:space="0" w:color="auto"/>
              </w:divBdr>
            </w:div>
          </w:divsChild>
        </w:div>
        <w:div w:id="784157281">
          <w:marLeft w:val="0"/>
          <w:marRight w:val="0"/>
          <w:marTop w:val="0"/>
          <w:marBottom w:val="0"/>
          <w:divBdr>
            <w:top w:val="none" w:sz="0" w:space="0" w:color="auto"/>
            <w:left w:val="none" w:sz="0" w:space="0" w:color="auto"/>
            <w:bottom w:val="none" w:sz="0" w:space="0" w:color="auto"/>
            <w:right w:val="none" w:sz="0" w:space="0" w:color="auto"/>
          </w:divBdr>
        </w:div>
        <w:div w:id="211889560">
          <w:marLeft w:val="0"/>
          <w:marRight w:val="0"/>
          <w:marTop w:val="0"/>
          <w:marBottom w:val="0"/>
          <w:divBdr>
            <w:top w:val="none" w:sz="0" w:space="0" w:color="auto"/>
            <w:left w:val="none" w:sz="0" w:space="0" w:color="auto"/>
            <w:bottom w:val="none" w:sz="0" w:space="0" w:color="auto"/>
            <w:right w:val="none" w:sz="0" w:space="0" w:color="auto"/>
          </w:divBdr>
        </w:div>
        <w:div w:id="1206866347">
          <w:marLeft w:val="0"/>
          <w:marRight w:val="0"/>
          <w:marTop w:val="0"/>
          <w:marBottom w:val="0"/>
          <w:divBdr>
            <w:top w:val="none" w:sz="0" w:space="0" w:color="auto"/>
            <w:left w:val="none" w:sz="0" w:space="0" w:color="auto"/>
            <w:bottom w:val="none" w:sz="0" w:space="0" w:color="auto"/>
            <w:right w:val="none" w:sz="0" w:space="0" w:color="auto"/>
          </w:divBdr>
        </w:div>
        <w:div w:id="983268534">
          <w:marLeft w:val="0"/>
          <w:marRight w:val="0"/>
          <w:marTop w:val="0"/>
          <w:marBottom w:val="0"/>
          <w:divBdr>
            <w:top w:val="none" w:sz="0" w:space="0" w:color="auto"/>
            <w:left w:val="none" w:sz="0" w:space="0" w:color="auto"/>
            <w:bottom w:val="none" w:sz="0" w:space="0" w:color="auto"/>
            <w:right w:val="none" w:sz="0" w:space="0" w:color="auto"/>
          </w:divBdr>
        </w:div>
        <w:div w:id="1947537477">
          <w:marLeft w:val="0"/>
          <w:marRight w:val="0"/>
          <w:marTop w:val="0"/>
          <w:marBottom w:val="0"/>
          <w:divBdr>
            <w:top w:val="none" w:sz="0" w:space="0" w:color="auto"/>
            <w:left w:val="none" w:sz="0" w:space="0" w:color="auto"/>
            <w:bottom w:val="none" w:sz="0" w:space="0" w:color="auto"/>
            <w:right w:val="none" w:sz="0" w:space="0" w:color="auto"/>
          </w:divBdr>
        </w:div>
        <w:div w:id="1038628159">
          <w:marLeft w:val="0"/>
          <w:marRight w:val="0"/>
          <w:marTop w:val="0"/>
          <w:marBottom w:val="0"/>
          <w:divBdr>
            <w:top w:val="none" w:sz="0" w:space="0" w:color="auto"/>
            <w:left w:val="none" w:sz="0" w:space="0" w:color="auto"/>
            <w:bottom w:val="none" w:sz="0" w:space="0" w:color="auto"/>
            <w:right w:val="none" w:sz="0" w:space="0" w:color="auto"/>
          </w:divBdr>
        </w:div>
      </w:divsChild>
    </w:div>
    <w:div w:id="1037583514">
      <w:bodyDiv w:val="1"/>
      <w:marLeft w:val="0"/>
      <w:marRight w:val="0"/>
      <w:marTop w:val="0"/>
      <w:marBottom w:val="0"/>
      <w:divBdr>
        <w:top w:val="none" w:sz="0" w:space="0" w:color="auto"/>
        <w:left w:val="none" w:sz="0" w:space="0" w:color="auto"/>
        <w:bottom w:val="none" w:sz="0" w:space="0" w:color="auto"/>
        <w:right w:val="none" w:sz="0" w:space="0" w:color="auto"/>
      </w:divBdr>
    </w:div>
    <w:div w:id="1095983141">
      <w:bodyDiv w:val="1"/>
      <w:marLeft w:val="0"/>
      <w:marRight w:val="0"/>
      <w:marTop w:val="0"/>
      <w:marBottom w:val="0"/>
      <w:divBdr>
        <w:top w:val="none" w:sz="0" w:space="0" w:color="auto"/>
        <w:left w:val="none" w:sz="0" w:space="0" w:color="auto"/>
        <w:bottom w:val="none" w:sz="0" w:space="0" w:color="auto"/>
        <w:right w:val="none" w:sz="0" w:space="0" w:color="auto"/>
      </w:divBdr>
      <w:divsChild>
        <w:div w:id="1771008680">
          <w:marLeft w:val="0"/>
          <w:marRight w:val="0"/>
          <w:marTop w:val="0"/>
          <w:marBottom w:val="373"/>
          <w:divBdr>
            <w:top w:val="none" w:sz="0" w:space="0" w:color="auto"/>
            <w:left w:val="none" w:sz="0" w:space="0" w:color="auto"/>
            <w:bottom w:val="none" w:sz="0" w:space="0" w:color="auto"/>
            <w:right w:val="none" w:sz="0" w:space="0" w:color="auto"/>
          </w:divBdr>
        </w:div>
      </w:divsChild>
    </w:div>
    <w:div w:id="1129739310">
      <w:bodyDiv w:val="1"/>
      <w:marLeft w:val="0"/>
      <w:marRight w:val="0"/>
      <w:marTop w:val="0"/>
      <w:marBottom w:val="0"/>
      <w:divBdr>
        <w:top w:val="none" w:sz="0" w:space="0" w:color="auto"/>
        <w:left w:val="none" w:sz="0" w:space="0" w:color="auto"/>
        <w:bottom w:val="none" w:sz="0" w:space="0" w:color="auto"/>
        <w:right w:val="none" w:sz="0" w:space="0" w:color="auto"/>
      </w:divBdr>
      <w:divsChild>
        <w:div w:id="389770649">
          <w:marLeft w:val="0"/>
          <w:marRight w:val="0"/>
          <w:marTop w:val="0"/>
          <w:marBottom w:val="0"/>
          <w:divBdr>
            <w:top w:val="none" w:sz="0" w:space="0" w:color="auto"/>
            <w:left w:val="none" w:sz="0" w:space="0" w:color="auto"/>
            <w:bottom w:val="none" w:sz="0" w:space="0" w:color="auto"/>
            <w:right w:val="none" w:sz="0" w:space="0" w:color="auto"/>
          </w:divBdr>
        </w:div>
        <w:div w:id="998310387">
          <w:marLeft w:val="0"/>
          <w:marRight w:val="0"/>
          <w:marTop w:val="0"/>
          <w:marBottom w:val="0"/>
          <w:divBdr>
            <w:top w:val="none" w:sz="0" w:space="0" w:color="auto"/>
            <w:left w:val="none" w:sz="0" w:space="0" w:color="auto"/>
            <w:bottom w:val="none" w:sz="0" w:space="0" w:color="auto"/>
            <w:right w:val="none" w:sz="0" w:space="0" w:color="auto"/>
          </w:divBdr>
          <w:divsChild>
            <w:div w:id="1477647628">
              <w:marLeft w:val="0"/>
              <w:marRight w:val="0"/>
              <w:marTop w:val="0"/>
              <w:marBottom w:val="0"/>
              <w:divBdr>
                <w:top w:val="none" w:sz="0" w:space="0" w:color="auto"/>
                <w:left w:val="none" w:sz="0" w:space="0" w:color="auto"/>
                <w:bottom w:val="none" w:sz="0" w:space="0" w:color="auto"/>
                <w:right w:val="none" w:sz="0" w:space="0" w:color="auto"/>
              </w:divBdr>
            </w:div>
            <w:div w:id="1645038644">
              <w:marLeft w:val="0"/>
              <w:marRight w:val="0"/>
              <w:marTop w:val="0"/>
              <w:marBottom w:val="0"/>
              <w:divBdr>
                <w:top w:val="none" w:sz="0" w:space="0" w:color="auto"/>
                <w:left w:val="none" w:sz="0" w:space="0" w:color="auto"/>
                <w:bottom w:val="none" w:sz="0" w:space="0" w:color="auto"/>
                <w:right w:val="none" w:sz="0" w:space="0" w:color="auto"/>
              </w:divBdr>
            </w:div>
            <w:div w:id="2626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5014">
      <w:bodyDiv w:val="1"/>
      <w:marLeft w:val="0"/>
      <w:marRight w:val="0"/>
      <w:marTop w:val="0"/>
      <w:marBottom w:val="0"/>
      <w:divBdr>
        <w:top w:val="none" w:sz="0" w:space="0" w:color="auto"/>
        <w:left w:val="none" w:sz="0" w:space="0" w:color="auto"/>
        <w:bottom w:val="none" w:sz="0" w:space="0" w:color="auto"/>
        <w:right w:val="none" w:sz="0" w:space="0" w:color="auto"/>
      </w:divBdr>
    </w:div>
    <w:div w:id="1272855223">
      <w:bodyDiv w:val="1"/>
      <w:marLeft w:val="0"/>
      <w:marRight w:val="0"/>
      <w:marTop w:val="0"/>
      <w:marBottom w:val="0"/>
      <w:divBdr>
        <w:top w:val="none" w:sz="0" w:space="0" w:color="auto"/>
        <w:left w:val="none" w:sz="0" w:space="0" w:color="auto"/>
        <w:bottom w:val="none" w:sz="0" w:space="0" w:color="auto"/>
        <w:right w:val="none" w:sz="0" w:space="0" w:color="auto"/>
      </w:divBdr>
    </w:div>
    <w:div w:id="1297417987">
      <w:bodyDiv w:val="1"/>
      <w:marLeft w:val="0"/>
      <w:marRight w:val="0"/>
      <w:marTop w:val="0"/>
      <w:marBottom w:val="0"/>
      <w:divBdr>
        <w:top w:val="none" w:sz="0" w:space="0" w:color="auto"/>
        <w:left w:val="none" w:sz="0" w:space="0" w:color="auto"/>
        <w:bottom w:val="none" w:sz="0" w:space="0" w:color="auto"/>
        <w:right w:val="none" w:sz="0" w:space="0" w:color="auto"/>
      </w:divBdr>
    </w:div>
    <w:div w:id="1323777633">
      <w:bodyDiv w:val="1"/>
      <w:marLeft w:val="0"/>
      <w:marRight w:val="0"/>
      <w:marTop w:val="0"/>
      <w:marBottom w:val="0"/>
      <w:divBdr>
        <w:top w:val="none" w:sz="0" w:space="0" w:color="auto"/>
        <w:left w:val="none" w:sz="0" w:space="0" w:color="auto"/>
        <w:bottom w:val="none" w:sz="0" w:space="0" w:color="auto"/>
        <w:right w:val="none" w:sz="0" w:space="0" w:color="auto"/>
      </w:divBdr>
      <w:divsChild>
        <w:div w:id="1676105401">
          <w:marLeft w:val="0"/>
          <w:marRight w:val="0"/>
          <w:marTop w:val="0"/>
          <w:marBottom w:val="0"/>
          <w:divBdr>
            <w:top w:val="none" w:sz="0" w:space="0" w:color="auto"/>
            <w:left w:val="none" w:sz="0" w:space="0" w:color="auto"/>
            <w:bottom w:val="none" w:sz="0" w:space="0" w:color="auto"/>
            <w:right w:val="none" w:sz="0" w:space="0" w:color="auto"/>
          </w:divBdr>
        </w:div>
        <w:div w:id="147021816">
          <w:marLeft w:val="0"/>
          <w:marRight w:val="0"/>
          <w:marTop w:val="0"/>
          <w:marBottom w:val="0"/>
          <w:divBdr>
            <w:top w:val="none" w:sz="0" w:space="0" w:color="auto"/>
            <w:left w:val="none" w:sz="0" w:space="0" w:color="auto"/>
            <w:bottom w:val="none" w:sz="0" w:space="0" w:color="auto"/>
            <w:right w:val="none" w:sz="0" w:space="0" w:color="auto"/>
          </w:divBdr>
        </w:div>
        <w:div w:id="1216284367">
          <w:marLeft w:val="0"/>
          <w:marRight w:val="0"/>
          <w:marTop w:val="0"/>
          <w:marBottom w:val="0"/>
          <w:divBdr>
            <w:top w:val="none" w:sz="0" w:space="0" w:color="auto"/>
            <w:left w:val="none" w:sz="0" w:space="0" w:color="auto"/>
            <w:bottom w:val="none" w:sz="0" w:space="0" w:color="auto"/>
            <w:right w:val="none" w:sz="0" w:space="0" w:color="auto"/>
          </w:divBdr>
        </w:div>
        <w:div w:id="969089669">
          <w:marLeft w:val="0"/>
          <w:marRight w:val="0"/>
          <w:marTop w:val="0"/>
          <w:marBottom w:val="0"/>
          <w:divBdr>
            <w:top w:val="none" w:sz="0" w:space="0" w:color="auto"/>
            <w:left w:val="none" w:sz="0" w:space="0" w:color="auto"/>
            <w:bottom w:val="none" w:sz="0" w:space="0" w:color="auto"/>
            <w:right w:val="none" w:sz="0" w:space="0" w:color="auto"/>
          </w:divBdr>
        </w:div>
        <w:div w:id="1622149657">
          <w:marLeft w:val="0"/>
          <w:marRight w:val="0"/>
          <w:marTop w:val="0"/>
          <w:marBottom w:val="0"/>
          <w:divBdr>
            <w:top w:val="none" w:sz="0" w:space="0" w:color="auto"/>
            <w:left w:val="none" w:sz="0" w:space="0" w:color="auto"/>
            <w:bottom w:val="none" w:sz="0" w:space="0" w:color="auto"/>
            <w:right w:val="none" w:sz="0" w:space="0" w:color="auto"/>
          </w:divBdr>
        </w:div>
        <w:div w:id="2018925203">
          <w:marLeft w:val="0"/>
          <w:marRight w:val="0"/>
          <w:marTop w:val="0"/>
          <w:marBottom w:val="0"/>
          <w:divBdr>
            <w:top w:val="none" w:sz="0" w:space="0" w:color="auto"/>
            <w:left w:val="none" w:sz="0" w:space="0" w:color="auto"/>
            <w:bottom w:val="none" w:sz="0" w:space="0" w:color="auto"/>
            <w:right w:val="none" w:sz="0" w:space="0" w:color="auto"/>
          </w:divBdr>
        </w:div>
        <w:div w:id="1631352828">
          <w:marLeft w:val="0"/>
          <w:marRight w:val="0"/>
          <w:marTop w:val="0"/>
          <w:marBottom w:val="0"/>
          <w:divBdr>
            <w:top w:val="none" w:sz="0" w:space="0" w:color="auto"/>
            <w:left w:val="none" w:sz="0" w:space="0" w:color="auto"/>
            <w:bottom w:val="none" w:sz="0" w:space="0" w:color="auto"/>
            <w:right w:val="none" w:sz="0" w:space="0" w:color="auto"/>
          </w:divBdr>
        </w:div>
        <w:div w:id="667754526">
          <w:marLeft w:val="0"/>
          <w:marRight w:val="0"/>
          <w:marTop w:val="0"/>
          <w:marBottom w:val="0"/>
          <w:divBdr>
            <w:top w:val="none" w:sz="0" w:space="0" w:color="auto"/>
            <w:left w:val="none" w:sz="0" w:space="0" w:color="auto"/>
            <w:bottom w:val="none" w:sz="0" w:space="0" w:color="auto"/>
            <w:right w:val="none" w:sz="0" w:space="0" w:color="auto"/>
          </w:divBdr>
        </w:div>
        <w:div w:id="805852325">
          <w:marLeft w:val="0"/>
          <w:marRight w:val="0"/>
          <w:marTop w:val="0"/>
          <w:marBottom w:val="0"/>
          <w:divBdr>
            <w:top w:val="none" w:sz="0" w:space="0" w:color="auto"/>
            <w:left w:val="none" w:sz="0" w:space="0" w:color="auto"/>
            <w:bottom w:val="none" w:sz="0" w:space="0" w:color="auto"/>
            <w:right w:val="none" w:sz="0" w:space="0" w:color="auto"/>
          </w:divBdr>
          <w:divsChild>
            <w:div w:id="896747517">
              <w:marLeft w:val="0"/>
              <w:marRight w:val="0"/>
              <w:marTop w:val="0"/>
              <w:marBottom w:val="0"/>
              <w:divBdr>
                <w:top w:val="none" w:sz="0" w:space="0" w:color="auto"/>
                <w:left w:val="none" w:sz="0" w:space="0" w:color="auto"/>
                <w:bottom w:val="none" w:sz="0" w:space="0" w:color="auto"/>
                <w:right w:val="none" w:sz="0" w:space="0" w:color="auto"/>
              </w:divBdr>
            </w:div>
            <w:div w:id="970676114">
              <w:marLeft w:val="0"/>
              <w:marRight w:val="0"/>
              <w:marTop w:val="0"/>
              <w:marBottom w:val="0"/>
              <w:divBdr>
                <w:top w:val="none" w:sz="0" w:space="0" w:color="auto"/>
                <w:left w:val="none" w:sz="0" w:space="0" w:color="auto"/>
                <w:bottom w:val="none" w:sz="0" w:space="0" w:color="auto"/>
                <w:right w:val="none" w:sz="0" w:space="0" w:color="auto"/>
              </w:divBdr>
              <w:divsChild>
                <w:div w:id="1170213210">
                  <w:marLeft w:val="0"/>
                  <w:marRight w:val="0"/>
                  <w:marTop w:val="0"/>
                  <w:marBottom w:val="0"/>
                  <w:divBdr>
                    <w:top w:val="none" w:sz="0" w:space="0" w:color="auto"/>
                    <w:left w:val="none" w:sz="0" w:space="0" w:color="auto"/>
                    <w:bottom w:val="none" w:sz="0" w:space="0" w:color="auto"/>
                    <w:right w:val="none" w:sz="0" w:space="0" w:color="auto"/>
                  </w:divBdr>
                  <w:divsChild>
                    <w:div w:id="16103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7529">
      <w:bodyDiv w:val="1"/>
      <w:marLeft w:val="0"/>
      <w:marRight w:val="0"/>
      <w:marTop w:val="0"/>
      <w:marBottom w:val="0"/>
      <w:divBdr>
        <w:top w:val="none" w:sz="0" w:space="0" w:color="auto"/>
        <w:left w:val="none" w:sz="0" w:space="0" w:color="auto"/>
        <w:bottom w:val="none" w:sz="0" w:space="0" w:color="auto"/>
        <w:right w:val="none" w:sz="0" w:space="0" w:color="auto"/>
      </w:divBdr>
    </w:div>
    <w:div w:id="1420759842">
      <w:bodyDiv w:val="1"/>
      <w:marLeft w:val="0"/>
      <w:marRight w:val="0"/>
      <w:marTop w:val="0"/>
      <w:marBottom w:val="0"/>
      <w:divBdr>
        <w:top w:val="none" w:sz="0" w:space="0" w:color="auto"/>
        <w:left w:val="none" w:sz="0" w:space="0" w:color="auto"/>
        <w:bottom w:val="none" w:sz="0" w:space="0" w:color="auto"/>
        <w:right w:val="none" w:sz="0" w:space="0" w:color="auto"/>
      </w:divBdr>
    </w:div>
    <w:div w:id="1517770219">
      <w:bodyDiv w:val="1"/>
      <w:marLeft w:val="0"/>
      <w:marRight w:val="0"/>
      <w:marTop w:val="0"/>
      <w:marBottom w:val="0"/>
      <w:divBdr>
        <w:top w:val="none" w:sz="0" w:space="0" w:color="auto"/>
        <w:left w:val="none" w:sz="0" w:space="0" w:color="auto"/>
        <w:bottom w:val="none" w:sz="0" w:space="0" w:color="auto"/>
        <w:right w:val="none" w:sz="0" w:space="0" w:color="auto"/>
      </w:divBdr>
    </w:div>
    <w:div w:id="1601374461">
      <w:bodyDiv w:val="1"/>
      <w:marLeft w:val="0"/>
      <w:marRight w:val="0"/>
      <w:marTop w:val="0"/>
      <w:marBottom w:val="0"/>
      <w:divBdr>
        <w:top w:val="none" w:sz="0" w:space="0" w:color="auto"/>
        <w:left w:val="none" w:sz="0" w:space="0" w:color="auto"/>
        <w:bottom w:val="none" w:sz="0" w:space="0" w:color="auto"/>
        <w:right w:val="none" w:sz="0" w:space="0" w:color="auto"/>
      </w:divBdr>
    </w:div>
    <w:div w:id="1657879703">
      <w:bodyDiv w:val="1"/>
      <w:marLeft w:val="0"/>
      <w:marRight w:val="0"/>
      <w:marTop w:val="0"/>
      <w:marBottom w:val="0"/>
      <w:divBdr>
        <w:top w:val="none" w:sz="0" w:space="0" w:color="auto"/>
        <w:left w:val="none" w:sz="0" w:space="0" w:color="auto"/>
        <w:bottom w:val="none" w:sz="0" w:space="0" w:color="auto"/>
        <w:right w:val="none" w:sz="0" w:space="0" w:color="auto"/>
      </w:divBdr>
    </w:div>
    <w:div w:id="1698311085">
      <w:bodyDiv w:val="1"/>
      <w:marLeft w:val="0"/>
      <w:marRight w:val="0"/>
      <w:marTop w:val="0"/>
      <w:marBottom w:val="0"/>
      <w:divBdr>
        <w:top w:val="none" w:sz="0" w:space="0" w:color="auto"/>
        <w:left w:val="none" w:sz="0" w:space="0" w:color="auto"/>
        <w:bottom w:val="none" w:sz="0" w:space="0" w:color="auto"/>
        <w:right w:val="none" w:sz="0" w:space="0" w:color="auto"/>
      </w:divBdr>
    </w:div>
    <w:div w:id="1703826956">
      <w:bodyDiv w:val="1"/>
      <w:marLeft w:val="0"/>
      <w:marRight w:val="0"/>
      <w:marTop w:val="0"/>
      <w:marBottom w:val="0"/>
      <w:divBdr>
        <w:top w:val="none" w:sz="0" w:space="0" w:color="auto"/>
        <w:left w:val="none" w:sz="0" w:space="0" w:color="auto"/>
        <w:bottom w:val="none" w:sz="0" w:space="0" w:color="auto"/>
        <w:right w:val="none" w:sz="0" w:space="0" w:color="auto"/>
      </w:divBdr>
    </w:div>
    <w:div w:id="1717656381">
      <w:bodyDiv w:val="1"/>
      <w:marLeft w:val="0"/>
      <w:marRight w:val="0"/>
      <w:marTop w:val="0"/>
      <w:marBottom w:val="0"/>
      <w:divBdr>
        <w:top w:val="none" w:sz="0" w:space="0" w:color="auto"/>
        <w:left w:val="none" w:sz="0" w:space="0" w:color="auto"/>
        <w:bottom w:val="none" w:sz="0" w:space="0" w:color="auto"/>
        <w:right w:val="none" w:sz="0" w:space="0" w:color="auto"/>
      </w:divBdr>
    </w:div>
    <w:div w:id="1732802803">
      <w:bodyDiv w:val="1"/>
      <w:marLeft w:val="0"/>
      <w:marRight w:val="0"/>
      <w:marTop w:val="0"/>
      <w:marBottom w:val="0"/>
      <w:divBdr>
        <w:top w:val="none" w:sz="0" w:space="0" w:color="auto"/>
        <w:left w:val="none" w:sz="0" w:space="0" w:color="auto"/>
        <w:bottom w:val="none" w:sz="0" w:space="0" w:color="auto"/>
        <w:right w:val="none" w:sz="0" w:space="0" w:color="auto"/>
      </w:divBdr>
    </w:div>
    <w:div w:id="1957909238">
      <w:bodyDiv w:val="1"/>
      <w:marLeft w:val="0"/>
      <w:marRight w:val="0"/>
      <w:marTop w:val="0"/>
      <w:marBottom w:val="0"/>
      <w:divBdr>
        <w:top w:val="none" w:sz="0" w:space="0" w:color="auto"/>
        <w:left w:val="none" w:sz="0" w:space="0" w:color="auto"/>
        <w:bottom w:val="none" w:sz="0" w:space="0" w:color="auto"/>
        <w:right w:val="none" w:sz="0" w:space="0" w:color="auto"/>
      </w:divBdr>
    </w:div>
    <w:div w:id="2040548919">
      <w:bodyDiv w:val="1"/>
      <w:marLeft w:val="0"/>
      <w:marRight w:val="0"/>
      <w:marTop w:val="0"/>
      <w:marBottom w:val="0"/>
      <w:divBdr>
        <w:top w:val="none" w:sz="0" w:space="0" w:color="auto"/>
        <w:left w:val="none" w:sz="0" w:space="0" w:color="auto"/>
        <w:bottom w:val="none" w:sz="0" w:space="0" w:color="auto"/>
        <w:right w:val="none" w:sz="0" w:space="0" w:color="auto"/>
      </w:divBdr>
      <w:divsChild>
        <w:div w:id="332033588">
          <w:marLeft w:val="0"/>
          <w:marRight w:val="0"/>
          <w:marTop w:val="0"/>
          <w:marBottom w:val="0"/>
          <w:divBdr>
            <w:top w:val="none" w:sz="0" w:space="0" w:color="auto"/>
            <w:left w:val="none" w:sz="0" w:space="0" w:color="auto"/>
            <w:bottom w:val="none" w:sz="0" w:space="0" w:color="auto"/>
            <w:right w:val="none" w:sz="0" w:space="0" w:color="auto"/>
          </w:divBdr>
          <w:divsChild>
            <w:div w:id="1574854022">
              <w:marLeft w:val="-225"/>
              <w:marRight w:val="-225"/>
              <w:marTop w:val="0"/>
              <w:marBottom w:val="0"/>
              <w:divBdr>
                <w:top w:val="none" w:sz="0" w:space="0" w:color="auto"/>
                <w:left w:val="none" w:sz="0" w:space="0" w:color="auto"/>
                <w:bottom w:val="none" w:sz="0" w:space="0" w:color="auto"/>
                <w:right w:val="none" w:sz="0" w:space="0" w:color="auto"/>
              </w:divBdr>
              <w:divsChild>
                <w:div w:id="516964539">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3202">
      <w:bodyDiv w:val="1"/>
      <w:marLeft w:val="0"/>
      <w:marRight w:val="0"/>
      <w:marTop w:val="0"/>
      <w:marBottom w:val="0"/>
      <w:divBdr>
        <w:top w:val="none" w:sz="0" w:space="0" w:color="auto"/>
        <w:left w:val="none" w:sz="0" w:space="0" w:color="auto"/>
        <w:bottom w:val="none" w:sz="0" w:space="0" w:color="auto"/>
        <w:right w:val="none" w:sz="0" w:space="0" w:color="auto"/>
      </w:divBdr>
      <w:divsChild>
        <w:div w:id="1648824711">
          <w:blockQuote w:val="1"/>
          <w:marLeft w:val="0"/>
          <w:marRight w:val="0"/>
          <w:marTop w:val="0"/>
          <w:marBottom w:val="0"/>
          <w:divBdr>
            <w:top w:val="none" w:sz="0" w:space="0" w:color="auto"/>
            <w:left w:val="none" w:sz="0" w:space="0" w:color="auto"/>
            <w:bottom w:val="none" w:sz="0" w:space="0" w:color="auto"/>
            <w:right w:val="none" w:sz="0" w:space="0" w:color="auto"/>
          </w:divBdr>
        </w:div>
        <w:div w:id="1792048840">
          <w:marLeft w:val="0"/>
          <w:marRight w:val="0"/>
          <w:marTop w:val="0"/>
          <w:marBottom w:val="0"/>
          <w:divBdr>
            <w:top w:val="none" w:sz="0" w:space="0" w:color="auto"/>
            <w:left w:val="none" w:sz="0" w:space="0" w:color="auto"/>
            <w:bottom w:val="none" w:sz="0" w:space="0" w:color="auto"/>
            <w:right w:val="none" w:sz="0" w:space="0" w:color="auto"/>
          </w:divBdr>
        </w:div>
        <w:div w:id="1963610281">
          <w:marLeft w:val="0"/>
          <w:marRight w:val="0"/>
          <w:marTop w:val="0"/>
          <w:marBottom w:val="0"/>
          <w:divBdr>
            <w:top w:val="none" w:sz="0" w:space="0" w:color="auto"/>
            <w:left w:val="none" w:sz="0" w:space="0" w:color="auto"/>
            <w:bottom w:val="none" w:sz="0" w:space="0" w:color="auto"/>
            <w:right w:val="none" w:sz="0" w:space="0" w:color="auto"/>
          </w:divBdr>
        </w:div>
      </w:divsChild>
    </w:div>
    <w:div w:id="211932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exlearning.com/digital-curriculum/cour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pexlearning.com/digital-curriculum/tutoria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exlearning.com/digital-curriculum/tutorials" TargetMode="External"/><Relationship Id="rId5" Type="http://schemas.openxmlformats.org/officeDocument/2006/relationships/styles" Target="styles.xml"/><Relationship Id="rId15" Type="http://schemas.openxmlformats.org/officeDocument/2006/relationships/hyperlink" Target="http://www.apexlearning.com/" TargetMode="External"/><Relationship Id="rId10" Type="http://schemas.openxmlformats.org/officeDocument/2006/relationships/hyperlink" Target="https://www.apexlearning.com/digital-curriculum/courses" TargetMode="External"/><Relationship Id="rId4" Type="http://schemas.openxmlformats.org/officeDocument/2006/relationships/numbering" Target="numbering.xml"/><Relationship Id="rId9" Type="http://schemas.openxmlformats.org/officeDocument/2006/relationships/hyperlink" Target="http://www.apexlearning.com/" TargetMode="External"/><Relationship Id="rId14" Type="http://schemas.openxmlformats.org/officeDocument/2006/relationships/hyperlink" Target="https://www.apexlearning.com/digita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BFCF864B7E3F45890AC4F0437D45D5" ma:contentTypeVersion="15" ma:contentTypeDescription="Create a new document." ma:contentTypeScope="" ma:versionID="01ab2db1988d71d9c0b7acf13546528c">
  <xsd:schema xmlns:xsd="http://www.w3.org/2001/XMLSchema" xmlns:xs="http://www.w3.org/2001/XMLSchema" xmlns:p="http://schemas.microsoft.com/office/2006/metadata/properties" xmlns:ns1="http://schemas.microsoft.com/sharepoint/v3" xmlns:ns3="38683cce-f584-4e98-b2dd-737225d0f43d" xmlns:ns4="7ea670ec-3e37-41b1-ad22-a2e626cc8eaf" targetNamespace="http://schemas.microsoft.com/office/2006/metadata/properties" ma:root="true" ma:fieldsID="be5d3f82957ac8ea2225a906543bf552" ns1:_="" ns3:_="" ns4:_="">
    <xsd:import namespace="http://schemas.microsoft.com/sharepoint/v3"/>
    <xsd:import namespace="38683cce-f584-4e98-b2dd-737225d0f43d"/>
    <xsd:import namespace="7ea670ec-3e37-41b1-ad22-a2e626cc8e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83cce-f584-4e98-b2dd-737225d0f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a670ec-3e37-41b1-ad22-a2e626cc8ea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3C57011-CB72-412C-A458-5DC422B7E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8683cce-f584-4e98-b2dd-737225d0f43d"/>
    <ds:schemaRef ds:uri="7ea670ec-3e37-41b1-ad22-a2e626cc8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69C68-6213-41E1-9B12-723F82AC86EE}">
  <ds:schemaRefs>
    <ds:schemaRef ds:uri="http://schemas.microsoft.com/sharepoint/v3/contenttype/forms"/>
  </ds:schemaRefs>
</ds:datastoreItem>
</file>

<file path=customXml/itemProps3.xml><?xml version="1.0" encoding="utf-8"?>
<ds:datastoreItem xmlns:ds="http://schemas.openxmlformats.org/officeDocument/2006/customXml" ds:itemID="{ACED5C0C-C302-44A0-A790-41C8BEACBCF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3100</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Jeni Coldiron</cp:lastModifiedBy>
  <cp:revision>2</cp:revision>
  <cp:lastPrinted>2020-06-29T14:43:00Z</cp:lastPrinted>
  <dcterms:created xsi:type="dcterms:W3CDTF">2020-08-05T19:09:00Z</dcterms:created>
  <dcterms:modified xsi:type="dcterms:W3CDTF">2020-08-05T19:09:00Z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0x010100D1BFCF864B7E3F45890AC4F0437D45D5</vt:lpwstr>
  </property>
</Properties>
</file>